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42BC5" w14:textId="01BEC325" w:rsidR="00284E63" w:rsidRPr="00C1531F" w:rsidRDefault="00C1531F" w:rsidP="00777EEB">
      <w:pPr>
        <w:tabs>
          <w:tab w:val="left" w:pos="3532"/>
        </w:tabs>
        <w:rPr>
          <w:rFonts w:cs="Arial"/>
          <w:b/>
          <w:bCs/>
        </w:rPr>
      </w:pPr>
      <w:r w:rsidRPr="7D0112F6">
        <w:rPr>
          <w:rFonts w:cs="Arial"/>
          <w:b/>
          <w:bCs/>
        </w:rPr>
        <w:t xml:space="preserve">Forskrift om </w:t>
      </w:r>
      <w:r w:rsidR="00924138" w:rsidRPr="7D0112F6">
        <w:rPr>
          <w:rFonts w:cs="Arial"/>
          <w:b/>
          <w:bCs/>
        </w:rPr>
        <w:t xml:space="preserve">kommunal </w:t>
      </w:r>
      <w:r w:rsidRPr="7D0112F6">
        <w:rPr>
          <w:rFonts w:cs="Arial"/>
          <w:b/>
          <w:bCs/>
        </w:rPr>
        <w:t>skolefritidsordning i Aurskog-Høland kommune, Akershus</w:t>
      </w:r>
    </w:p>
    <w:p w14:paraId="78549B1B" w14:textId="1C42958B" w:rsidR="00C1531F" w:rsidRPr="00C1531F" w:rsidRDefault="00C1531F" w:rsidP="7D0112F6">
      <w:pPr>
        <w:textAlignment w:val="baseline"/>
        <w:rPr>
          <w:b/>
          <w:bCs/>
        </w:rPr>
      </w:pPr>
      <w:r w:rsidRPr="7D0112F6">
        <w:rPr>
          <w:rFonts w:cs="Arial"/>
          <w:b/>
          <w:bCs/>
        </w:rPr>
        <w:t>Hjemmel:</w:t>
      </w:r>
      <w:r w:rsidR="7A1A4327" w:rsidRPr="7D0112F6">
        <w:rPr>
          <w:rFonts w:cs="Arial"/>
          <w:b/>
          <w:bCs/>
        </w:rPr>
        <w:t xml:space="preserve"> </w:t>
      </w:r>
      <w:r w:rsidR="008D3D8D">
        <w:t>Fastsatt av Kommunestyret i Aurskog-Høland, 26.06.24 med hjemmel i Opplæringsloven (2023-06-09-30), § 4-</w:t>
      </w:r>
      <w:r w:rsidR="001D635C">
        <w:t>5</w:t>
      </w:r>
      <w:r w:rsidR="008D3D8D">
        <w:t>.</w:t>
      </w:r>
    </w:p>
    <w:p w14:paraId="4B05F3BC" w14:textId="4CDB18FB" w:rsidR="7D0112F6" w:rsidRDefault="7D0112F6" w:rsidP="7D0112F6">
      <w:pPr>
        <w:pStyle w:val="paragraph"/>
        <w:rPr>
          <w:rFonts w:ascii="Arial" w:hAnsi="Arial" w:cs="Arial"/>
          <w:sz w:val="22"/>
          <w:szCs w:val="22"/>
        </w:rPr>
      </w:pPr>
    </w:p>
    <w:p w14:paraId="14B2FD8D" w14:textId="77777777" w:rsidR="0052734C" w:rsidRDefault="00C1531F" w:rsidP="006614CF">
      <w:pPr>
        <w:pStyle w:val="paragraph"/>
        <w:textAlignment w:val="baseline"/>
        <w:rPr>
          <w:rFonts w:ascii="Arial" w:hAnsi="Arial" w:cs="Arial"/>
          <w:sz w:val="22"/>
          <w:szCs w:val="22"/>
        </w:rPr>
      </w:pPr>
      <w:r w:rsidRPr="00C1531F">
        <w:rPr>
          <w:rStyle w:val="normaltextrun1"/>
          <w:rFonts w:ascii="Arial" w:eastAsiaTheme="majorEastAsia" w:hAnsi="Arial" w:cs="Arial"/>
          <w:b/>
          <w:bCs/>
          <w:sz w:val="22"/>
          <w:szCs w:val="22"/>
        </w:rPr>
        <w:t xml:space="preserve">§1 </w:t>
      </w:r>
      <w:r>
        <w:rPr>
          <w:rStyle w:val="normaltextrun1"/>
          <w:rFonts w:ascii="Arial" w:eastAsiaTheme="majorEastAsia" w:hAnsi="Arial" w:cs="Arial"/>
          <w:b/>
          <w:bCs/>
          <w:sz w:val="22"/>
          <w:szCs w:val="22"/>
        </w:rPr>
        <w:t>Eierforhold</w:t>
      </w:r>
    </w:p>
    <w:p w14:paraId="2582FEF5" w14:textId="77777777" w:rsidR="0052734C" w:rsidRDefault="0052734C" w:rsidP="006614CF">
      <w:pPr>
        <w:pStyle w:val="paragraph"/>
        <w:textAlignment w:val="baseline"/>
        <w:rPr>
          <w:rFonts w:ascii="Arial" w:hAnsi="Arial" w:cs="Arial"/>
          <w:sz w:val="22"/>
          <w:szCs w:val="22"/>
        </w:rPr>
      </w:pPr>
    </w:p>
    <w:p w14:paraId="0F9E6021" w14:textId="0DB6B84E" w:rsidR="00C1531F" w:rsidRPr="00C1531F" w:rsidRDefault="00956715" w:rsidP="0064613E">
      <w:pPr>
        <w:pStyle w:val="paragraph"/>
        <w:textAlignment w:val="baseline"/>
        <w:rPr>
          <w:rFonts w:ascii="Arial" w:hAnsi="Arial" w:cs="Arial"/>
          <w:sz w:val="22"/>
          <w:szCs w:val="22"/>
        </w:rPr>
      </w:pPr>
      <w:r w:rsidRPr="00956715">
        <w:rPr>
          <w:rFonts w:ascii="Arial" w:eastAsiaTheme="majorEastAsia" w:hAnsi="Arial" w:cs="Arial"/>
          <w:sz w:val="22"/>
          <w:szCs w:val="22"/>
        </w:rPr>
        <w:t>Skolefritidsordningen (SFO) eies av kommunen og drives i samsvar med lov og de til enhver tid fastsatte forskrifter og retningslinjer, kommunale vedtak og planer for sektoren. Skolefritidsordningen ligger under sektor Oppvekst og utdanning.  </w:t>
      </w:r>
      <w:r w:rsidR="00C1531F" w:rsidRPr="00C1531F">
        <w:rPr>
          <w:rStyle w:val="eop"/>
          <w:rFonts w:ascii="Arial" w:eastAsiaTheme="majorEastAsia" w:hAnsi="Arial" w:cs="Arial"/>
          <w:sz w:val="22"/>
          <w:szCs w:val="22"/>
        </w:rPr>
        <w:t> </w:t>
      </w:r>
    </w:p>
    <w:p w14:paraId="5B408497" w14:textId="0A50192A" w:rsidR="00956715" w:rsidRDefault="00956715" w:rsidP="31F7520B">
      <w:pPr>
        <w:pStyle w:val="paragraph"/>
        <w:textAlignment w:val="baseline"/>
        <w:rPr>
          <w:rStyle w:val="normaltextrun1"/>
          <w:rFonts w:ascii="Arial" w:eastAsiaTheme="majorEastAsia" w:hAnsi="Arial" w:cs="Arial"/>
          <w:b/>
          <w:bCs/>
          <w:sz w:val="22"/>
          <w:szCs w:val="22"/>
        </w:rPr>
      </w:pPr>
    </w:p>
    <w:p w14:paraId="6E7EDB4A" w14:textId="6384749A" w:rsidR="31F7520B" w:rsidRDefault="31F7520B" w:rsidP="31F7520B">
      <w:pPr>
        <w:pStyle w:val="paragraph"/>
        <w:rPr>
          <w:rStyle w:val="normaltextrun1"/>
          <w:rFonts w:ascii="Arial" w:eastAsiaTheme="majorEastAsia" w:hAnsi="Arial" w:cs="Arial"/>
          <w:b/>
          <w:bCs/>
          <w:sz w:val="22"/>
          <w:szCs w:val="22"/>
        </w:rPr>
      </w:pPr>
    </w:p>
    <w:p w14:paraId="49DA8B9C" w14:textId="7067DAC4" w:rsidR="00C1531F" w:rsidRPr="00C1531F" w:rsidRDefault="00C1531F" w:rsidP="0064613E">
      <w:pPr>
        <w:pStyle w:val="paragraph"/>
        <w:textAlignment w:val="baseline"/>
        <w:rPr>
          <w:rFonts w:ascii="Arial" w:hAnsi="Arial" w:cs="Arial"/>
          <w:sz w:val="22"/>
          <w:szCs w:val="22"/>
        </w:rPr>
      </w:pPr>
      <w:r w:rsidRPr="00C1531F">
        <w:rPr>
          <w:rStyle w:val="normaltextrun1"/>
          <w:rFonts w:ascii="Arial" w:eastAsiaTheme="majorEastAsia" w:hAnsi="Arial" w:cs="Arial"/>
          <w:b/>
          <w:bCs/>
          <w:sz w:val="22"/>
          <w:szCs w:val="22"/>
        </w:rPr>
        <w:t xml:space="preserve">§2 </w:t>
      </w:r>
      <w:r>
        <w:rPr>
          <w:rStyle w:val="normaltextrun1"/>
          <w:rFonts w:ascii="Arial" w:eastAsiaTheme="majorEastAsia" w:hAnsi="Arial" w:cs="Arial"/>
          <w:b/>
          <w:bCs/>
          <w:sz w:val="22"/>
          <w:szCs w:val="22"/>
        </w:rPr>
        <w:t>Formål</w:t>
      </w:r>
      <w:r w:rsidRPr="00C1531F">
        <w:rPr>
          <w:rStyle w:val="eop"/>
          <w:rFonts w:ascii="Arial" w:eastAsiaTheme="majorEastAsia" w:hAnsi="Arial" w:cs="Arial"/>
          <w:sz w:val="22"/>
          <w:szCs w:val="22"/>
        </w:rPr>
        <w:t> </w:t>
      </w:r>
    </w:p>
    <w:p w14:paraId="01727F37" w14:textId="77777777" w:rsidR="0052734C" w:rsidRDefault="0052734C" w:rsidP="006614CF">
      <w:pPr>
        <w:pStyle w:val="paragraph"/>
        <w:textAlignment w:val="baseline"/>
        <w:rPr>
          <w:rStyle w:val="normaltextrun1"/>
          <w:rFonts w:ascii="Arial" w:eastAsiaTheme="majorEastAsia" w:hAnsi="Arial" w:cs="Arial"/>
          <w:sz w:val="22"/>
          <w:szCs w:val="22"/>
        </w:rPr>
      </w:pPr>
    </w:p>
    <w:p w14:paraId="55505680" w14:textId="2E3510B9" w:rsidR="00C1531F" w:rsidRPr="00C1531F" w:rsidRDefault="00061207" w:rsidP="0064613E">
      <w:pPr>
        <w:pStyle w:val="paragraph"/>
        <w:textAlignment w:val="baseline"/>
        <w:rPr>
          <w:rFonts w:ascii="Arial" w:hAnsi="Arial" w:cs="Arial"/>
          <w:sz w:val="22"/>
          <w:szCs w:val="22"/>
        </w:rPr>
      </w:pPr>
      <w:r w:rsidRPr="00061207">
        <w:rPr>
          <w:rFonts w:ascii="Arial" w:eastAsiaTheme="majorEastAsia" w:hAnsi="Arial" w:cs="Arial"/>
          <w:sz w:val="22"/>
          <w:szCs w:val="22"/>
        </w:rPr>
        <w:t xml:space="preserve">Skolefritidsordningen skal drives etter overordnet del av læreplanverket og opplæringsloven § </w:t>
      </w:r>
      <w:r w:rsidR="00465842">
        <w:rPr>
          <w:rFonts w:ascii="Arial" w:eastAsiaTheme="majorEastAsia" w:hAnsi="Arial" w:cs="Arial"/>
          <w:sz w:val="22"/>
          <w:szCs w:val="22"/>
        </w:rPr>
        <w:t xml:space="preserve">4-5 </w:t>
      </w:r>
      <w:r w:rsidRPr="00061207">
        <w:rPr>
          <w:rFonts w:ascii="Arial" w:eastAsiaTheme="majorEastAsia" w:hAnsi="Arial" w:cs="Arial"/>
          <w:sz w:val="22"/>
          <w:szCs w:val="22"/>
        </w:rPr>
        <w:t xml:space="preserve">annet ledd: </w:t>
      </w:r>
      <w:r w:rsidR="008C7DCD" w:rsidRPr="006C5FC5">
        <w:rPr>
          <w:rFonts w:ascii="Arial" w:hAnsi="Arial" w:cs="Arial"/>
          <w:i/>
          <w:iCs/>
          <w:color w:val="333333"/>
          <w:sz w:val="22"/>
          <w:szCs w:val="22"/>
          <w:shd w:val="clear" w:color="auto" w:fill="FFFFFF"/>
        </w:rPr>
        <w:t xml:space="preserve">Kommunen skal </w:t>
      </w:r>
      <w:proofErr w:type="spellStart"/>
      <w:r w:rsidR="008C7DCD" w:rsidRPr="006C5FC5">
        <w:rPr>
          <w:rFonts w:ascii="Arial" w:hAnsi="Arial" w:cs="Arial"/>
          <w:i/>
          <w:iCs/>
          <w:color w:val="333333"/>
          <w:sz w:val="22"/>
          <w:szCs w:val="22"/>
          <w:shd w:val="clear" w:color="auto" w:fill="FFFFFF"/>
        </w:rPr>
        <w:t>leggje</w:t>
      </w:r>
      <w:proofErr w:type="spellEnd"/>
      <w:r w:rsidR="008C7DCD" w:rsidRPr="006C5FC5">
        <w:rPr>
          <w:rFonts w:ascii="Arial" w:hAnsi="Arial" w:cs="Arial"/>
          <w:i/>
          <w:iCs/>
          <w:color w:val="333333"/>
          <w:sz w:val="22"/>
          <w:szCs w:val="22"/>
          <w:shd w:val="clear" w:color="auto" w:fill="FFFFFF"/>
        </w:rPr>
        <w:t xml:space="preserve"> til rette for leik og kultur- og </w:t>
      </w:r>
      <w:proofErr w:type="spellStart"/>
      <w:r w:rsidR="008C7DCD" w:rsidRPr="006C5FC5">
        <w:rPr>
          <w:rFonts w:ascii="Arial" w:hAnsi="Arial" w:cs="Arial"/>
          <w:i/>
          <w:iCs/>
          <w:color w:val="333333"/>
          <w:sz w:val="22"/>
          <w:szCs w:val="22"/>
          <w:shd w:val="clear" w:color="auto" w:fill="FFFFFF"/>
        </w:rPr>
        <w:t>fritidsaktivitetar</w:t>
      </w:r>
      <w:proofErr w:type="spellEnd"/>
      <w:r w:rsidR="008C7DCD" w:rsidRPr="006C5FC5">
        <w:rPr>
          <w:rFonts w:ascii="Arial" w:hAnsi="Arial" w:cs="Arial"/>
          <w:i/>
          <w:iCs/>
          <w:color w:val="333333"/>
          <w:sz w:val="22"/>
          <w:szCs w:val="22"/>
          <w:shd w:val="clear" w:color="auto" w:fill="FFFFFF"/>
        </w:rPr>
        <w:t xml:space="preserve"> i skolefritidsordninga. </w:t>
      </w:r>
      <w:proofErr w:type="spellStart"/>
      <w:r w:rsidR="008C7DCD" w:rsidRPr="006C5FC5">
        <w:rPr>
          <w:rFonts w:ascii="Arial" w:hAnsi="Arial" w:cs="Arial"/>
          <w:i/>
          <w:iCs/>
          <w:color w:val="333333"/>
          <w:sz w:val="22"/>
          <w:szCs w:val="22"/>
          <w:shd w:val="clear" w:color="auto" w:fill="FFFFFF"/>
        </w:rPr>
        <w:t>Aktivitetane</w:t>
      </w:r>
      <w:proofErr w:type="spellEnd"/>
      <w:r w:rsidR="008C7DCD" w:rsidRPr="006C5FC5">
        <w:rPr>
          <w:rFonts w:ascii="Arial" w:hAnsi="Arial" w:cs="Arial"/>
          <w:i/>
          <w:iCs/>
          <w:color w:val="333333"/>
          <w:sz w:val="22"/>
          <w:szCs w:val="22"/>
          <w:shd w:val="clear" w:color="auto" w:fill="FFFFFF"/>
        </w:rPr>
        <w:t xml:space="preserve"> skal </w:t>
      </w:r>
      <w:proofErr w:type="spellStart"/>
      <w:r w:rsidR="008C7DCD" w:rsidRPr="006C5FC5">
        <w:rPr>
          <w:rFonts w:ascii="Arial" w:hAnsi="Arial" w:cs="Arial"/>
          <w:i/>
          <w:iCs/>
          <w:color w:val="333333"/>
          <w:sz w:val="22"/>
          <w:szCs w:val="22"/>
          <w:shd w:val="clear" w:color="auto" w:fill="FFFFFF"/>
        </w:rPr>
        <w:t>vere</w:t>
      </w:r>
      <w:proofErr w:type="spellEnd"/>
      <w:r w:rsidR="008C7DCD" w:rsidRPr="006C5FC5">
        <w:rPr>
          <w:rFonts w:ascii="Arial" w:hAnsi="Arial" w:cs="Arial"/>
          <w:i/>
          <w:iCs/>
          <w:color w:val="333333"/>
          <w:sz w:val="22"/>
          <w:szCs w:val="22"/>
          <w:shd w:val="clear" w:color="auto" w:fill="FFFFFF"/>
        </w:rPr>
        <w:t xml:space="preserve"> tilpassa alderen, funksjonsevna og interessene til barna. I skolefritidsordninga skal barna få omsorg og bli passa godt på, og barn med nedsett funksjonsevne skal få gode utviklingsvilkår</w:t>
      </w:r>
      <w:r w:rsidR="008C7DCD">
        <w:rPr>
          <w:rStyle w:val="eop"/>
          <w:rFonts w:ascii="Arial" w:eastAsiaTheme="majorEastAsia" w:hAnsi="Arial" w:cs="Arial"/>
          <w:i/>
          <w:iCs/>
          <w:sz w:val="22"/>
          <w:szCs w:val="22"/>
        </w:rPr>
        <w:t>.</w:t>
      </w:r>
    </w:p>
    <w:p w14:paraId="5F0DE43D" w14:textId="4C12FBA7" w:rsidR="00061207" w:rsidRDefault="00061207" w:rsidP="31F7520B">
      <w:pPr>
        <w:pStyle w:val="paragraph"/>
        <w:textAlignment w:val="baseline"/>
        <w:rPr>
          <w:rStyle w:val="normaltextrun1"/>
          <w:rFonts w:ascii="Arial" w:eastAsiaTheme="majorEastAsia" w:hAnsi="Arial" w:cs="Arial"/>
          <w:b/>
          <w:bCs/>
          <w:sz w:val="22"/>
          <w:szCs w:val="22"/>
        </w:rPr>
      </w:pPr>
    </w:p>
    <w:p w14:paraId="43BE0C9D" w14:textId="2BF14E7B" w:rsidR="31F7520B" w:rsidRDefault="31F7520B" w:rsidP="31F7520B">
      <w:pPr>
        <w:pStyle w:val="paragraph"/>
        <w:rPr>
          <w:rStyle w:val="normaltextrun1"/>
          <w:rFonts w:ascii="Arial" w:eastAsiaTheme="majorEastAsia" w:hAnsi="Arial" w:cs="Arial"/>
          <w:b/>
          <w:bCs/>
          <w:sz w:val="22"/>
          <w:szCs w:val="22"/>
        </w:rPr>
      </w:pPr>
    </w:p>
    <w:p w14:paraId="06134D89" w14:textId="32F9DE83" w:rsidR="00C1531F" w:rsidRPr="00C1531F" w:rsidRDefault="00C1531F" w:rsidP="0064613E">
      <w:pPr>
        <w:pStyle w:val="paragraph"/>
        <w:textAlignment w:val="baseline"/>
        <w:rPr>
          <w:rFonts w:ascii="Arial" w:hAnsi="Arial" w:cs="Arial"/>
          <w:sz w:val="22"/>
          <w:szCs w:val="22"/>
        </w:rPr>
      </w:pPr>
      <w:r w:rsidRPr="00C1531F">
        <w:rPr>
          <w:rStyle w:val="normaltextrun1"/>
          <w:rFonts w:ascii="Arial" w:eastAsiaTheme="majorEastAsia" w:hAnsi="Arial" w:cs="Arial"/>
          <w:b/>
          <w:bCs/>
          <w:sz w:val="22"/>
          <w:szCs w:val="22"/>
        </w:rPr>
        <w:t xml:space="preserve">§3 </w:t>
      </w:r>
      <w:r>
        <w:rPr>
          <w:rStyle w:val="normaltextrun1"/>
          <w:rFonts w:ascii="Arial" w:eastAsiaTheme="majorEastAsia" w:hAnsi="Arial" w:cs="Arial"/>
          <w:b/>
          <w:bCs/>
          <w:sz w:val="22"/>
          <w:szCs w:val="22"/>
        </w:rPr>
        <w:t>L</w:t>
      </w:r>
      <w:r w:rsidRPr="00C1531F">
        <w:rPr>
          <w:rStyle w:val="normaltextrun1"/>
          <w:rFonts w:ascii="Arial" w:eastAsiaTheme="majorEastAsia" w:hAnsi="Arial" w:cs="Arial"/>
          <w:b/>
          <w:bCs/>
          <w:sz w:val="22"/>
          <w:szCs w:val="22"/>
        </w:rPr>
        <w:t>edelse og bemanning</w:t>
      </w:r>
      <w:r w:rsidRPr="00C1531F">
        <w:rPr>
          <w:rStyle w:val="eop"/>
          <w:rFonts w:ascii="Arial" w:eastAsiaTheme="majorEastAsia" w:hAnsi="Arial" w:cs="Arial"/>
          <w:sz w:val="22"/>
          <w:szCs w:val="22"/>
        </w:rPr>
        <w:t> </w:t>
      </w:r>
    </w:p>
    <w:p w14:paraId="7A1FD30D" w14:textId="77777777" w:rsidR="0052734C" w:rsidRDefault="0052734C" w:rsidP="0052734C">
      <w:pPr>
        <w:pStyle w:val="paragraph"/>
        <w:ind w:left="720"/>
        <w:textAlignment w:val="baseline"/>
        <w:rPr>
          <w:rStyle w:val="normaltextrun1"/>
          <w:rFonts w:ascii="Arial" w:eastAsiaTheme="majorEastAsia" w:hAnsi="Arial" w:cs="Arial"/>
          <w:sz w:val="22"/>
          <w:szCs w:val="22"/>
        </w:rPr>
      </w:pPr>
    </w:p>
    <w:p w14:paraId="2D923CDD" w14:textId="20871AE7" w:rsidR="00C1531F" w:rsidRPr="00C1531F" w:rsidRDefault="00C1531F" w:rsidP="0064613E">
      <w:pPr>
        <w:pStyle w:val="paragraph"/>
        <w:numPr>
          <w:ilvl w:val="0"/>
          <w:numId w:val="14"/>
        </w:numPr>
        <w:textAlignment w:val="baseline"/>
        <w:rPr>
          <w:rStyle w:val="normaltextrun1"/>
          <w:rFonts w:ascii="Arial" w:eastAsiaTheme="majorEastAsia" w:hAnsi="Arial" w:cs="Arial"/>
          <w:sz w:val="22"/>
          <w:szCs w:val="22"/>
        </w:rPr>
      </w:pPr>
      <w:r w:rsidRPr="00C1531F">
        <w:rPr>
          <w:rStyle w:val="normaltextrun1"/>
          <w:rFonts w:ascii="Arial" w:eastAsiaTheme="majorEastAsia" w:hAnsi="Arial" w:cs="Arial"/>
          <w:sz w:val="22"/>
          <w:szCs w:val="22"/>
        </w:rPr>
        <w:t>Skolefritidsordningen er underlagt rektor</w:t>
      </w:r>
      <w:r w:rsidRPr="00C1531F">
        <w:rPr>
          <w:rStyle w:val="normaltextrun1"/>
          <w:rFonts w:ascii="Arial" w:eastAsiaTheme="majorEastAsia" w:hAnsi="Arial" w:cs="Arial"/>
          <w:color w:val="FF0000"/>
          <w:sz w:val="22"/>
          <w:szCs w:val="22"/>
        </w:rPr>
        <w:t xml:space="preserve"> </w:t>
      </w:r>
      <w:r w:rsidRPr="00C1531F">
        <w:rPr>
          <w:rStyle w:val="normaltextrun1"/>
          <w:rFonts w:ascii="Arial" w:eastAsiaTheme="majorEastAsia" w:hAnsi="Arial" w:cs="Arial"/>
          <w:sz w:val="22"/>
          <w:szCs w:val="22"/>
        </w:rPr>
        <w:t xml:space="preserve">ved den aktuelle skolen. </w:t>
      </w:r>
    </w:p>
    <w:p w14:paraId="5E35B7AF" w14:textId="77777777" w:rsidR="00C1531F" w:rsidRPr="00C1531F" w:rsidRDefault="00C1531F" w:rsidP="0064613E">
      <w:pPr>
        <w:pStyle w:val="paragraph"/>
        <w:numPr>
          <w:ilvl w:val="0"/>
          <w:numId w:val="14"/>
        </w:numPr>
        <w:textAlignment w:val="baseline"/>
        <w:rPr>
          <w:rFonts w:ascii="Arial" w:hAnsi="Arial" w:cs="Arial"/>
          <w:sz w:val="22"/>
          <w:szCs w:val="22"/>
        </w:rPr>
      </w:pPr>
      <w:r w:rsidRPr="00C1531F">
        <w:rPr>
          <w:rStyle w:val="normaltextrun1"/>
          <w:rFonts w:ascii="Arial" w:eastAsiaTheme="majorEastAsia" w:hAnsi="Arial" w:cs="Arial"/>
          <w:sz w:val="22"/>
          <w:szCs w:val="22"/>
        </w:rPr>
        <w:t xml:space="preserve">Skolefritidsordningen skal ha en SFO-leder med pedagogisk eller annen relevant høyere utdanning.  </w:t>
      </w:r>
    </w:p>
    <w:p w14:paraId="720E8025" w14:textId="43CE2EF3" w:rsidR="00C1531F" w:rsidRPr="00C1531F" w:rsidRDefault="00C1531F" w:rsidP="7D0112F6">
      <w:pPr>
        <w:pStyle w:val="paragraph"/>
        <w:numPr>
          <w:ilvl w:val="0"/>
          <w:numId w:val="14"/>
        </w:numPr>
        <w:textAlignment w:val="baseline"/>
        <w:rPr>
          <w:rFonts w:ascii="Arial" w:hAnsi="Arial" w:cs="Arial"/>
          <w:sz w:val="22"/>
          <w:szCs w:val="22"/>
        </w:rPr>
      </w:pPr>
      <w:r w:rsidRPr="7D0112F6">
        <w:rPr>
          <w:rStyle w:val="normaltextrun1"/>
          <w:rFonts w:ascii="Arial" w:eastAsiaTheme="majorEastAsia" w:hAnsi="Arial" w:cs="Arial"/>
          <w:sz w:val="22"/>
          <w:szCs w:val="22"/>
        </w:rPr>
        <w:t>Bemanningen skal være forsvarlig. Det skal til enhver tid være to ansatte på jobb. </w:t>
      </w:r>
      <w:r w:rsidRPr="7D0112F6">
        <w:rPr>
          <w:rStyle w:val="eop"/>
          <w:rFonts w:ascii="Arial" w:eastAsiaTheme="majorEastAsia" w:hAnsi="Arial" w:cs="Arial"/>
          <w:sz w:val="22"/>
          <w:szCs w:val="22"/>
        </w:rPr>
        <w:t> </w:t>
      </w:r>
    </w:p>
    <w:p w14:paraId="31570E91" w14:textId="36B3436D" w:rsidR="00C1531F" w:rsidRPr="00C1531F" w:rsidRDefault="00C1531F" w:rsidP="0064613E">
      <w:pPr>
        <w:pStyle w:val="paragraph"/>
        <w:textAlignment w:val="baseline"/>
        <w:rPr>
          <w:rFonts w:ascii="Arial" w:hAnsi="Arial" w:cs="Arial"/>
          <w:sz w:val="22"/>
          <w:szCs w:val="22"/>
        </w:rPr>
      </w:pPr>
      <w:r w:rsidRPr="31F7520B">
        <w:rPr>
          <w:rStyle w:val="eop"/>
          <w:rFonts w:ascii="Arial" w:eastAsiaTheme="majorEastAsia" w:hAnsi="Arial" w:cs="Arial"/>
          <w:sz w:val="22"/>
          <w:szCs w:val="22"/>
        </w:rPr>
        <w:t> </w:t>
      </w:r>
    </w:p>
    <w:p w14:paraId="72547E51" w14:textId="00A1B1C6" w:rsidR="31F7520B" w:rsidRDefault="31F7520B" w:rsidP="31F7520B">
      <w:pPr>
        <w:pStyle w:val="paragraph"/>
        <w:rPr>
          <w:rStyle w:val="eop"/>
          <w:rFonts w:ascii="Arial" w:eastAsiaTheme="majorEastAsia" w:hAnsi="Arial" w:cs="Arial"/>
          <w:sz w:val="22"/>
          <w:szCs w:val="22"/>
        </w:rPr>
      </w:pPr>
    </w:p>
    <w:p w14:paraId="73D6A5B7" w14:textId="67086928" w:rsidR="00C1531F" w:rsidRPr="00C1531F" w:rsidRDefault="00C1531F" w:rsidP="0064613E">
      <w:pPr>
        <w:pStyle w:val="paragraph"/>
        <w:textAlignment w:val="baseline"/>
        <w:rPr>
          <w:rFonts w:ascii="Arial" w:hAnsi="Arial" w:cs="Arial"/>
          <w:sz w:val="22"/>
          <w:szCs w:val="22"/>
        </w:rPr>
      </w:pPr>
      <w:r w:rsidRPr="00C1531F">
        <w:rPr>
          <w:rStyle w:val="normaltextrun1"/>
          <w:rFonts w:ascii="Arial" w:eastAsiaTheme="majorEastAsia" w:hAnsi="Arial" w:cs="Arial"/>
          <w:b/>
          <w:bCs/>
          <w:sz w:val="22"/>
          <w:szCs w:val="22"/>
        </w:rPr>
        <w:t xml:space="preserve">§4 </w:t>
      </w:r>
      <w:r>
        <w:rPr>
          <w:rStyle w:val="normaltextrun1"/>
          <w:rFonts w:ascii="Arial" w:eastAsiaTheme="majorEastAsia" w:hAnsi="Arial" w:cs="Arial"/>
          <w:b/>
          <w:bCs/>
          <w:sz w:val="22"/>
          <w:szCs w:val="22"/>
        </w:rPr>
        <w:t>O</w:t>
      </w:r>
      <w:r w:rsidRPr="00C1531F">
        <w:rPr>
          <w:rStyle w:val="normaltextrun1"/>
          <w:rFonts w:ascii="Arial" w:eastAsiaTheme="majorEastAsia" w:hAnsi="Arial" w:cs="Arial"/>
          <w:b/>
          <w:bCs/>
          <w:sz w:val="22"/>
          <w:szCs w:val="22"/>
        </w:rPr>
        <w:t>pptak</w:t>
      </w:r>
      <w:r w:rsidRPr="00C1531F">
        <w:rPr>
          <w:rStyle w:val="eop"/>
          <w:rFonts w:ascii="Arial" w:eastAsiaTheme="majorEastAsia" w:hAnsi="Arial" w:cs="Arial"/>
          <w:sz w:val="22"/>
          <w:szCs w:val="22"/>
        </w:rPr>
        <w:t> </w:t>
      </w:r>
    </w:p>
    <w:p w14:paraId="76973795" w14:textId="77777777" w:rsidR="0052734C" w:rsidRPr="0052734C" w:rsidRDefault="0052734C" w:rsidP="0052734C">
      <w:pPr>
        <w:pStyle w:val="paragraph"/>
        <w:ind w:left="720"/>
        <w:textAlignment w:val="baseline"/>
        <w:rPr>
          <w:rStyle w:val="spellingerror"/>
          <w:rFonts w:ascii="Arial" w:hAnsi="Arial" w:cs="Arial"/>
          <w:sz w:val="22"/>
          <w:szCs w:val="22"/>
        </w:rPr>
      </w:pPr>
    </w:p>
    <w:p w14:paraId="0CA063E8" w14:textId="31F09BD6" w:rsidR="00C1531F" w:rsidRPr="00C1531F" w:rsidRDefault="00C1531F" w:rsidP="006614CF">
      <w:pPr>
        <w:pStyle w:val="paragraph"/>
        <w:numPr>
          <w:ilvl w:val="0"/>
          <w:numId w:val="15"/>
        </w:numPr>
        <w:ind w:left="720"/>
        <w:textAlignment w:val="baseline"/>
        <w:rPr>
          <w:rFonts w:ascii="Arial" w:hAnsi="Arial" w:cs="Arial"/>
          <w:sz w:val="22"/>
          <w:szCs w:val="22"/>
        </w:rPr>
      </w:pPr>
      <w:proofErr w:type="spellStart"/>
      <w:r w:rsidRPr="00C1531F">
        <w:rPr>
          <w:rStyle w:val="spellingerror"/>
          <w:rFonts w:ascii="Arial" w:eastAsiaTheme="majorEastAsia" w:hAnsi="Arial" w:cs="Arial"/>
          <w:sz w:val="22"/>
          <w:szCs w:val="22"/>
        </w:rPr>
        <w:t>Hovedpåmelding</w:t>
      </w:r>
      <w:proofErr w:type="spellEnd"/>
      <w:r w:rsidRPr="00C1531F">
        <w:rPr>
          <w:rStyle w:val="normaltextrun1"/>
          <w:rFonts w:ascii="Arial" w:eastAsiaTheme="majorEastAsia" w:hAnsi="Arial" w:cs="Arial"/>
          <w:sz w:val="22"/>
          <w:szCs w:val="22"/>
        </w:rPr>
        <w:t xml:space="preserve"> til SFO har frist 1. mai og gjelder for oppstart i august. </w:t>
      </w:r>
      <w:r w:rsidRPr="00C1531F">
        <w:rPr>
          <w:rStyle w:val="eop"/>
          <w:rFonts w:ascii="Arial" w:eastAsiaTheme="majorEastAsia" w:hAnsi="Arial" w:cs="Arial"/>
          <w:sz w:val="22"/>
          <w:szCs w:val="22"/>
        </w:rPr>
        <w:t> </w:t>
      </w:r>
    </w:p>
    <w:p w14:paraId="002569AB" w14:textId="77777777" w:rsidR="00C1531F" w:rsidRPr="00C1531F" w:rsidRDefault="00C1531F" w:rsidP="006614CF">
      <w:pPr>
        <w:pStyle w:val="paragraph"/>
        <w:numPr>
          <w:ilvl w:val="0"/>
          <w:numId w:val="15"/>
        </w:numPr>
        <w:ind w:left="720"/>
        <w:textAlignment w:val="baseline"/>
        <w:rPr>
          <w:rFonts w:ascii="Arial" w:hAnsi="Arial" w:cs="Arial"/>
          <w:sz w:val="22"/>
          <w:szCs w:val="22"/>
        </w:rPr>
      </w:pPr>
      <w:r w:rsidRPr="00C1531F">
        <w:rPr>
          <w:rStyle w:val="normaltextrun1"/>
          <w:rFonts w:ascii="Arial" w:eastAsiaTheme="majorEastAsia" w:hAnsi="Arial" w:cs="Arial"/>
          <w:sz w:val="22"/>
          <w:szCs w:val="22"/>
        </w:rPr>
        <w:t>Påmelding skjer elektronisk i Oppvekstportalen på kommunens hjemmeside, og kan foregå gjennom hele året.</w:t>
      </w:r>
      <w:r w:rsidRPr="00C1531F">
        <w:rPr>
          <w:rStyle w:val="eop"/>
          <w:rFonts w:ascii="Arial" w:eastAsiaTheme="majorEastAsia" w:hAnsi="Arial" w:cs="Arial"/>
          <w:sz w:val="22"/>
          <w:szCs w:val="22"/>
        </w:rPr>
        <w:t> </w:t>
      </w:r>
    </w:p>
    <w:p w14:paraId="365362F2" w14:textId="77777777" w:rsidR="00C1531F" w:rsidRPr="00C1531F" w:rsidRDefault="00C1531F" w:rsidP="006614CF">
      <w:pPr>
        <w:pStyle w:val="paragraph"/>
        <w:numPr>
          <w:ilvl w:val="0"/>
          <w:numId w:val="15"/>
        </w:numPr>
        <w:ind w:left="720"/>
        <w:textAlignment w:val="baseline"/>
        <w:rPr>
          <w:rFonts w:ascii="Arial" w:hAnsi="Arial" w:cs="Arial"/>
          <w:sz w:val="22"/>
          <w:szCs w:val="22"/>
        </w:rPr>
      </w:pPr>
      <w:r w:rsidRPr="00C1531F">
        <w:rPr>
          <w:rStyle w:val="normaltextrun1"/>
          <w:rFonts w:ascii="Arial" w:eastAsiaTheme="majorEastAsia" w:hAnsi="Arial" w:cs="Arial"/>
          <w:sz w:val="22"/>
          <w:szCs w:val="22"/>
        </w:rPr>
        <w:t>Kommunen er opptaksmyndighet.</w:t>
      </w:r>
      <w:r w:rsidRPr="00C1531F">
        <w:rPr>
          <w:rStyle w:val="eop"/>
          <w:rFonts w:ascii="Arial" w:eastAsiaTheme="majorEastAsia" w:hAnsi="Arial" w:cs="Arial"/>
          <w:sz w:val="22"/>
          <w:szCs w:val="22"/>
        </w:rPr>
        <w:t> </w:t>
      </w:r>
    </w:p>
    <w:p w14:paraId="38079CA2" w14:textId="77777777" w:rsidR="00C1531F" w:rsidRPr="00C1531F" w:rsidRDefault="00C1531F" w:rsidP="006614CF">
      <w:pPr>
        <w:pStyle w:val="paragraph"/>
        <w:textAlignment w:val="baseline"/>
        <w:rPr>
          <w:rFonts w:ascii="Arial" w:hAnsi="Arial" w:cs="Arial"/>
          <w:sz w:val="22"/>
          <w:szCs w:val="22"/>
        </w:rPr>
      </w:pPr>
      <w:r w:rsidRPr="00C1531F">
        <w:rPr>
          <w:rStyle w:val="eop"/>
          <w:rFonts w:ascii="Arial" w:eastAsiaTheme="majorEastAsia" w:hAnsi="Arial" w:cs="Arial"/>
          <w:sz w:val="22"/>
          <w:szCs w:val="22"/>
        </w:rPr>
        <w:t> </w:t>
      </w:r>
    </w:p>
    <w:p w14:paraId="007112A2" w14:textId="684575ED" w:rsidR="31F7520B" w:rsidRDefault="00C1531F" w:rsidP="7D0112F6">
      <w:pPr>
        <w:pStyle w:val="paragraph"/>
        <w:rPr>
          <w:rFonts w:ascii="Arial" w:hAnsi="Arial" w:cs="Arial"/>
          <w:sz w:val="22"/>
          <w:szCs w:val="22"/>
        </w:rPr>
      </w:pPr>
      <w:r w:rsidRPr="7D0112F6">
        <w:rPr>
          <w:rStyle w:val="eop"/>
          <w:rFonts w:ascii="Arial" w:eastAsiaTheme="majorEastAsia" w:hAnsi="Arial" w:cs="Arial"/>
          <w:sz w:val="22"/>
          <w:szCs w:val="22"/>
        </w:rPr>
        <w:t> </w:t>
      </w:r>
    </w:p>
    <w:p w14:paraId="77227B28" w14:textId="339DE395" w:rsidR="00C1531F" w:rsidRPr="00C1531F" w:rsidRDefault="00C1531F" w:rsidP="0064613E">
      <w:pPr>
        <w:pStyle w:val="paragraph"/>
        <w:textAlignment w:val="baseline"/>
        <w:rPr>
          <w:rFonts w:ascii="Arial" w:hAnsi="Arial" w:cs="Arial"/>
          <w:sz w:val="22"/>
          <w:szCs w:val="22"/>
        </w:rPr>
      </w:pPr>
      <w:r w:rsidRPr="00C1531F">
        <w:rPr>
          <w:rStyle w:val="normaltextrun1"/>
          <w:rFonts w:ascii="Arial" w:eastAsiaTheme="majorEastAsia" w:hAnsi="Arial" w:cs="Arial"/>
          <w:b/>
          <w:bCs/>
          <w:sz w:val="22"/>
          <w:szCs w:val="22"/>
        </w:rPr>
        <w:t xml:space="preserve">§5 </w:t>
      </w:r>
      <w:r>
        <w:rPr>
          <w:rStyle w:val="normaltextrun1"/>
          <w:rFonts w:ascii="Arial" w:eastAsiaTheme="majorEastAsia" w:hAnsi="Arial" w:cs="Arial"/>
          <w:b/>
          <w:bCs/>
          <w:sz w:val="22"/>
          <w:szCs w:val="22"/>
        </w:rPr>
        <w:t>O</w:t>
      </w:r>
      <w:r w:rsidRPr="00C1531F">
        <w:rPr>
          <w:rStyle w:val="normaltextrun1"/>
          <w:rFonts w:ascii="Arial" w:eastAsiaTheme="majorEastAsia" w:hAnsi="Arial" w:cs="Arial"/>
          <w:b/>
          <w:bCs/>
          <w:sz w:val="22"/>
          <w:szCs w:val="22"/>
        </w:rPr>
        <w:t>pptakskriterier</w:t>
      </w:r>
      <w:r w:rsidRPr="00C1531F">
        <w:rPr>
          <w:rStyle w:val="eop"/>
          <w:rFonts w:ascii="Arial" w:eastAsiaTheme="majorEastAsia" w:hAnsi="Arial" w:cs="Arial"/>
          <w:sz w:val="22"/>
          <w:szCs w:val="22"/>
        </w:rPr>
        <w:t> </w:t>
      </w:r>
    </w:p>
    <w:p w14:paraId="7BFC0162" w14:textId="77777777" w:rsidR="0052734C" w:rsidRPr="0052734C" w:rsidRDefault="0052734C" w:rsidP="0052734C">
      <w:pPr>
        <w:pStyle w:val="paragraph"/>
        <w:ind w:left="720"/>
        <w:textAlignment w:val="baseline"/>
        <w:rPr>
          <w:rStyle w:val="normaltextrun1"/>
          <w:rFonts w:ascii="Arial" w:hAnsi="Arial" w:cs="Arial"/>
          <w:sz w:val="22"/>
          <w:szCs w:val="22"/>
        </w:rPr>
      </w:pPr>
    </w:p>
    <w:p w14:paraId="00DB9BFB" w14:textId="223C3CFA" w:rsidR="00C1531F" w:rsidRPr="00C1531F" w:rsidRDefault="00C1531F" w:rsidP="0064613E">
      <w:pPr>
        <w:pStyle w:val="paragraph"/>
        <w:numPr>
          <w:ilvl w:val="0"/>
          <w:numId w:val="16"/>
        </w:numPr>
        <w:textAlignment w:val="baseline"/>
        <w:rPr>
          <w:rFonts w:ascii="Arial" w:hAnsi="Arial" w:cs="Arial"/>
          <w:sz w:val="22"/>
          <w:szCs w:val="22"/>
        </w:rPr>
      </w:pPr>
      <w:r w:rsidRPr="00C1531F">
        <w:rPr>
          <w:rStyle w:val="normaltextrun1"/>
          <w:rFonts w:ascii="Arial" w:eastAsiaTheme="majorEastAsia" w:hAnsi="Arial" w:cs="Arial"/>
          <w:sz w:val="22"/>
          <w:szCs w:val="22"/>
        </w:rPr>
        <w:t>Barn på 1.- 4. trinn gis rett til plass i SFO.</w:t>
      </w:r>
      <w:r w:rsidRPr="00C1531F">
        <w:rPr>
          <w:rStyle w:val="eop"/>
          <w:rFonts w:ascii="Arial" w:eastAsiaTheme="majorEastAsia" w:hAnsi="Arial" w:cs="Arial"/>
          <w:sz w:val="22"/>
          <w:szCs w:val="22"/>
        </w:rPr>
        <w:t> </w:t>
      </w:r>
    </w:p>
    <w:p w14:paraId="03FB95C6" w14:textId="5484F2E5" w:rsidR="00C1531F" w:rsidRPr="00C1531F" w:rsidRDefault="00C1531F" w:rsidP="0064613E">
      <w:pPr>
        <w:pStyle w:val="paragraph"/>
        <w:numPr>
          <w:ilvl w:val="0"/>
          <w:numId w:val="16"/>
        </w:numPr>
        <w:textAlignment w:val="baseline"/>
        <w:rPr>
          <w:rFonts w:ascii="Arial" w:hAnsi="Arial" w:cs="Arial"/>
          <w:sz w:val="22"/>
          <w:szCs w:val="22"/>
        </w:rPr>
      </w:pPr>
      <w:r w:rsidRPr="00C1531F">
        <w:rPr>
          <w:rStyle w:val="normaltextrun1"/>
          <w:rFonts w:ascii="Arial" w:eastAsiaTheme="majorEastAsia" w:hAnsi="Arial" w:cs="Arial"/>
          <w:sz w:val="22"/>
          <w:szCs w:val="22"/>
        </w:rPr>
        <w:t>Foresatte til barn på 5. - 7. trinn kan søke og få plass dersom særskilte behov tilsier det. Det må ligge en faglig vurdering/dokumentasjon i bunn. Klageinstans er Aurskog-Høland kommune</w:t>
      </w:r>
      <w:r w:rsidR="00005A39">
        <w:rPr>
          <w:rStyle w:val="normaltextrun1"/>
          <w:rFonts w:ascii="Arial" w:eastAsiaTheme="majorEastAsia" w:hAnsi="Arial" w:cs="Arial"/>
          <w:sz w:val="22"/>
          <w:szCs w:val="22"/>
        </w:rPr>
        <w:t>.</w:t>
      </w:r>
    </w:p>
    <w:p w14:paraId="4B0D1F7F" w14:textId="5335375C" w:rsidR="00C1531F" w:rsidRPr="00C1531F" w:rsidRDefault="00C1531F" w:rsidP="0064613E">
      <w:pPr>
        <w:pStyle w:val="paragraph"/>
        <w:textAlignment w:val="baseline"/>
        <w:rPr>
          <w:rFonts w:ascii="Arial" w:hAnsi="Arial" w:cs="Arial"/>
          <w:sz w:val="22"/>
          <w:szCs w:val="22"/>
        </w:rPr>
      </w:pPr>
      <w:r w:rsidRPr="7D0112F6">
        <w:rPr>
          <w:rStyle w:val="eop"/>
          <w:rFonts w:ascii="Arial" w:eastAsiaTheme="majorEastAsia" w:hAnsi="Arial" w:cs="Arial"/>
          <w:sz w:val="22"/>
          <w:szCs w:val="22"/>
        </w:rPr>
        <w:t>  </w:t>
      </w:r>
    </w:p>
    <w:p w14:paraId="2417955E" w14:textId="0633C28C" w:rsidR="7D0112F6" w:rsidRDefault="7D0112F6" w:rsidP="7D0112F6">
      <w:pPr>
        <w:pStyle w:val="paragraph"/>
        <w:rPr>
          <w:rStyle w:val="eop"/>
          <w:rFonts w:ascii="Arial" w:eastAsiaTheme="majorEastAsia" w:hAnsi="Arial" w:cs="Arial"/>
          <w:sz w:val="22"/>
          <w:szCs w:val="22"/>
        </w:rPr>
      </w:pPr>
    </w:p>
    <w:p w14:paraId="517E1551" w14:textId="24F0675D" w:rsidR="00C1531F" w:rsidRPr="00C1531F" w:rsidRDefault="00C1531F" w:rsidP="0064613E">
      <w:pPr>
        <w:pStyle w:val="paragraph"/>
        <w:textAlignment w:val="baseline"/>
        <w:rPr>
          <w:rFonts w:ascii="Arial" w:hAnsi="Arial" w:cs="Arial"/>
          <w:sz w:val="22"/>
          <w:szCs w:val="22"/>
        </w:rPr>
      </w:pPr>
      <w:r w:rsidRPr="00C1531F">
        <w:rPr>
          <w:rStyle w:val="normaltextrun1"/>
          <w:rFonts w:ascii="Arial" w:eastAsiaTheme="majorEastAsia" w:hAnsi="Arial" w:cs="Arial"/>
          <w:b/>
          <w:bCs/>
          <w:sz w:val="22"/>
          <w:szCs w:val="22"/>
        </w:rPr>
        <w:t xml:space="preserve">§6 </w:t>
      </w:r>
      <w:r>
        <w:rPr>
          <w:rStyle w:val="normaltextrun1"/>
          <w:rFonts w:ascii="Arial" w:eastAsiaTheme="majorEastAsia" w:hAnsi="Arial" w:cs="Arial"/>
          <w:b/>
          <w:bCs/>
          <w:sz w:val="22"/>
          <w:szCs w:val="22"/>
        </w:rPr>
        <w:t>Å</w:t>
      </w:r>
      <w:r w:rsidRPr="00C1531F">
        <w:rPr>
          <w:rStyle w:val="normaltextrun1"/>
          <w:rFonts w:ascii="Arial" w:eastAsiaTheme="majorEastAsia" w:hAnsi="Arial" w:cs="Arial"/>
          <w:b/>
          <w:bCs/>
          <w:sz w:val="22"/>
          <w:szCs w:val="22"/>
        </w:rPr>
        <w:t>pningstid og ferie</w:t>
      </w:r>
      <w:r w:rsidRPr="00C1531F">
        <w:rPr>
          <w:rStyle w:val="eop"/>
          <w:rFonts w:ascii="Arial" w:eastAsiaTheme="majorEastAsia" w:hAnsi="Arial" w:cs="Arial"/>
          <w:sz w:val="22"/>
          <w:szCs w:val="22"/>
        </w:rPr>
        <w:t> </w:t>
      </w:r>
    </w:p>
    <w:p w14:paraId="32E84284" w14:textId="77777777" w:rsidR="0052734C" w:rsidRPr="0052734C" w:rsidRDefault="0052734C" w:rsidP="0052734C">
      <w:pPr>
        <w:pStyle w:val="paragraph"/>
        <w:ind w:left="720"/>
        <w:textAlignment w:val="baseline"/>
        <w:rPr>
          <w:rStyle w:val="normaltextrun1"/>
          <w:rFonts w:ascii="Arial" w:hAnsi="Arial" w:cs="Arial"/>
          <w:sz w:val="22"/>
          <w:szCs w:val="22"/>
        </w:rPr>
      </w:pPr>
    </w:p>
    <w:p w14:paraId="4B7684AA" w14:textId="77777777" w:rsidR="003179E4" w:rsidRPr="003179E4" w:rsidRDefault="00DA6F89" w:rsidP="006614CF">
      <w:pPr>
        <w:pStyle w:val="paragraph"/>
        <w:numPr>
          <w:ilvl w:val="0"/>
          <w:numId w:val="17"/>
        </w:numPr>
        <w:ind w:left="720"/>
        <w:textAlignment w:val="baseline"/>
        <w:rPr>
          <w:rStyle w:val="normaltextrun1"/>
          <w:rFonts w:ascii="Arial" w:hAnsi="Arial" w:cs="Arial"/>
          <w:sz w:val="22"/>
          <w:szCs w:val="22"/>
        </w:rPr>
      </w:pPr>
      <w:r w:rsidRPr="003179E4">
        <w:rPr>
          <w:rFonts w:ascii="Arial" w:eastAsiaTheme="majorEastAsia" w:hAnsi="Arial" w:cs="Arial"/>
          <w:color w:val="000000"/>
          <w:sz w:val="22"/>
          <w:szCs w:val="22"/>
          <w:shd w:val="clear" w:color="auto" w:fill="FFFFFF"/>
        </w:rPr>
        <w:t>Normalåpningstid på morgenen er fra kl. 07.00 og fram til skolestart, og på ettermiddagen fra skoleslutt og fram til kl. 17.00. Den enkelte skolefritidsordning kan lage lokale ordninger innenfor egen ramme.</w:t>
      </w:r>
      <w:r w:rsidRPr="00DA6F89">
        <w:rPr>
          <w:rFonts w:ascii="Calibri" w:eastAsiaTheme="majorEastAsia" w:hAnsi="Calibri" w:cs="Calibri"/>
          <w:color w:val="000000"/>
          <w:sz w:val="22"/>
          <w:szCs w:val="22"/>
          <w:shd w:val="clear" w:color="auto" w:fill="FFFFFF"/>
        </w:rPr>
        <w:t> </w:t>
      </w:r>
    </w:p>
    <w:p w14:paraId="6435B403" w14:textId="58F50966" w:rsidR="00C1531F" w:rsidRPr="00C1531F" w:rsidRDefault="00C1531F" w:rsidP="006614CF">
      <w:pPr>
        <w:pStyle w:val="paragraph"/>
        <w:numPr>
          <w:ilvl w:val="0"/>
          <w:numId w:val="17"/>
        </w:numPr>
        <w:ind w:left="720"/>
        <w:textAlignment w:val="baseline"/>
        <w:rPr>
          <w:rFonts w:ascii="Arial" w:hAnsi="Arial" w:cs="Arial"/>
          <w:sz w:val="22"/>
          <w:szCs w:val="22"/>
        </w:rPr>
      </w:pPr>
      <w:r w:rsidRPr="00C1531F">
        <w:rPr>
          <w:rStyle w:val="normaltextrun1"/>
          <w:rFonts w:ascii="Arial" w:eastAsiaTheme="majorEastAsia" w:hAnsi="Arial" w:cs="Arial"/>
          <w:sz w:val="22"/>
          <w:szCs w:val="22"/>
        </w:rPr>
        <w:t>SFO holder stengt jule- og nyttårsaften og onsdag før skjærtorsdag.</w:t>
      </w:r>
      <w:r w:rsidRPr="00C1531F">
        <w:rPr>
          <w:rStyle w:val="eop"/>
          <w:rFonts w:ascii="Arial" w:eastAsiaTheme="majorEastAsia" w:hAnsi="Arial" w:cs="Arial"/>
          <w:sz w:val="22"/>
          <w:szCs w:val="22"/>
        </w:rPr>
        <w:t> </w:t>
      </w:r>
    </w:p>
    <w:p w14:paraId="7B47CA1A" w14:textId="1CCC5C34" w:rsidR="00C1531F" w:rsidRPr="00C1531F" w:rsidRDefault="00C1531F" w:rsidP="006614CF">
      <w:pPr>
        <w:pStyle w:val="paragraph"/>
        <w:numPr>
          <w:ilvl w:val="0"/>
          <w:numId w:val="17"/>
        </w:numPr>
        <w:ind w:left="720"/>
        <w:textAlignment w:val="baseline"/>
        <w:rPr>
          <w:rFonts w:ascii="Arial" w:hAnsi="Arial" w:cs="Arial"/>
          <w:sz w:val="22"/>
          <w:szCs w:val="22"/>
        </w:rPr>
      </w:pPr>
      <w:r w:rsidRPr="00C1531F">
        <w:rPr>
          <w:rStyle w:val="normaltextrun1"/>
          <w:rFonts w:ascii="Arial" w:eastAsiaTheme="majorEastAsia" w:hAnsi="Arial" w:cs="Arial"/>
          <w:sz w:val="22"/>
          <w:szCs w:val="22"/>
        </w:rPr>
        <w:lastRenderedPageBreak/>
        <w:t xml:space="preserve">SFO holder stengt 4 uker i juli. </w:t>
      </w:r>
    </w:p>
    <w:p w14:paraId="0C2140AF" w14:textId="77777777" w:rsidR="00C1531F" w:rsidRPr="00C1531F" w:rsidRDefault="00C1531F" w:rsidP="006614CF">
      <w:pPr>
        <w:pStyle w:val="paragraph"/>
        <w:numPr>
          <w:ilvl w:val="0"/>
          <w:numId w:val="17"/>
        </w:numPr>
        <w:ind w:left="720"/>
        <w:textAlignment w:val="baseline"/>
        <w:rPr>
          <w:rFonts w:ascii="Arial" w:hAnsi="Arial" w:cs="Arial"/>
          <w:sz w:val="22"/>
          <w:szCs w:val="22"/>
        </w:rPr>
      </w:pPr>
      <w:r w:rsidRPr="00C1531F">
        <w:rPr>
          <w:rStyle w:val="normaltextrun1"/>
          <w:rFonts w:ascii="Arial" w:eastAsiaTheme="majorEastAsia" w:hAnsi="Arial" w:cs="Arial"/>
          <w:sz w:val="22"/>
          <w:szCs w:val="22"/>
        </w:rPr>
        <w:t>SFO har 5 planleggingsdager i løpet av skoleåret hvor SFO er stengt.</w:t>
      </w:r>
      <w:r w:rsidRPr="00C1531F">
        <w:rPr>
          <w:rStyle w:val="eop"/>
          <w:rFonts w:ascii="Arial" w:eastAsiaTheme="majorEastAsia" w:hAnsi="Arial" w:cs="Arial"/>
          <w:sz w:val="22"/>
          <w:szCs w:val="22"/>
        </w:rPr>
        <w:t> </w:t>
      </w:r>
    </w:p>
    <w:p w14:paraId="72BB2927" w14:textId="1A585208" w:rsidR="00C1531F" w:rsidRPr="00C1531F" w:rsidRDefault="0050274A" w:rsidP="006614CF">
      <w:pPr>
        <w:pStyle w:val="paragraph"/>
        <w:numPr>
          <w:ilvl w:val="0"/>
          <w:numId w:val="17"/>
        </w:numPr>
        <w:ind w:left="720"/>
        <w:textAlignment w:val="baseline"/>
        <w:rPr>
          <w:rFonts w:ascii="Arial" w:hAnsi="Arial" w:cs="Arial"/>
          <w:sz w:val="22"/>
          <w:szCs w:val="22"/>
        </w:rPr>
      </w:pPr>
      <w:r>
        <w:rPr>
          <w:rStyle w:val="normaltextrun1"/>
          <w:rFonts w:ascii="Arial" w:eastAsiaTheme="majorEastAsia" w:hAnsi="Arial" w:cs="Arial"/>
          <w:sz w:val="22"/>
          <w:szCs w:val="22"/>
        </w:rPr>
        <w:t>Normalåpningstid i skoleferien, når SFO er åpen, er fra 07.00 til kl. 17.00. Den enkelte skolefritidsordning kan lage lokale ordninger innenfor egen ramme.</w:t>
      </w:r>
    </w:p>
    <w:p w14:paraId="127302EB" w14:textId="6A4C0BE2" w:rsidR="00C1531F" w:rsidRDefault="00C1531F" w:rsidP="31F7520B">
      <w:pPr>
        <w:pStyle w:val="paragraph"/>
        <w:textAlignment w:val="baseline"/>
        <w:rPr>
          <w:rFonts w:ascii="Arial" w:hAnsi="Arial" w:cs="Arial"/>
          <w:sz w:val="22"/>
          <w:szCs w:val="22"/>
        </w:rPr>
      </w:pPr>
      <w:r w:rsidRPr="31F7520B">
        <w:rPr>
          <w:rStyle w:val="eop"/>
          <w:rFonts w:ascii="Arial" w:eastAsiaTheme="majorEastAsia" w:hAnsi="Arial" w:cs="Arial"/>
          <w:sz w:val="22"/>
          <w:szCs w:val="22"/>
        </w:rPr>
        <w:t> </w:t>
      </w:r>
    </w:p>
    <w:p w14:paraId="09AA32E4" w14:textId="77777777" w:rsidR="006614CF" w:rsidRPr="00C1531F" w:rsidRDefault="006614CF" w:rsidP="0064613E">
      <w:pPr>
        <w:pStyle w:val="paragraph"/>
        <w:textAlignment w:val="baseline"/>
        <w:rPr>
          <w:rFonts w:ascii="Arial" w:hAnsi="Arial" w:cs="Arial"/>
          <w:sz w:val="22"/>
          <w:szCs w:val="22"/>
        </w:rPr>
      </w:pPr>
    </w:p>
    <w:p w14:paraId="6143BA0D" w14:textId="3DCA91A0" w:rsidR="00C1531F" w:rsidRPr="00C1531F" w:rsidRDefault="00C1531F" w:rsidP="0064613E">
      <w:pPr>
        <w:pStyle w:val="paragraph"/>
        <w:textAlignment w:val="baseline"/>
        <w:rPr>
          <w:rFonts w:ascii="Arial" w:hAnsi="Arial" w:cs="Arial"/>
          <w:sz w:val="22"/>
          <w:szCs w:val="22"/>
        </w:rPr>
      </w:pPr>
      <w:r w:rsidRPr="00C1531F">
        <w:rPr>
          <w:rStyle w:val="normaltextrun1"/>
          <w:rFonts w:ascii="Arial" w:eastAsiaTheme="majorEastAsia" w:hAnsi="Arial" w:cs="Arial"/>
          <w:b/>
          <w:bCs/>
          <w:sz w:val="22"/>
          <w:szCs w:val="22"/>
        </w:rPr>
        <w:t xml:space="preserve">§7 </w:t>
      </w:r>
      <w:r>
        <w:rPr>
          <w:rStyle w:val="normaltextrun1"/>
          <w:rFonts w:ascii="Arial" w:eastAsiaTheme="majorEastAsia" w:hAnsi="Arial" w:cs="Arial"/>
          <w:b/>
          <w:bCs/>
          <w:sz w:val="22"/>
          <w:szCs w:val="22"/>
        </w:rPr>
        <w:t>O</w:t>
      </w:r>
      <w:r w:rsidRPr="00C1531F">
        <w:rPr>
          <w:rStyle w:val="normaltextrun1"/>
          <w:rFonts w:ascii="Arial" w:eastAsiaTheme="majorEastAsia" w:hAnsi="Arial" w:cs="Arial"/>
          <w:b/>
          <w:bCs/>
          <w:sz w:val="22"/>
          <w:szCs w:val="22"/>
        </w:rPr>
        <w:t>ppholdstid</w:t>
      </w:r>
      <w:r w:rsidRPr="00C1531F">
        <w:rPr>
          <w:rStyle w:val="eop"/>
          <w:rFonts w:ascii="Arial" w:eastAsiaTheme="majorEastAsia" w:hAnsi="Arial" w:cs="Arial"/>
          <w:sz w:val="22"/>
          <w:szCs w:val="22"/>
        </w:rPr>
        <w:t> </w:t>
      </w:r>
    </w:p>
    <w:p w14:paraId="43DE17EC" w14:textId="77777777" w:rsidR="0052734C" w:rsidRDefault="0052734C" w:rsidP="0052734C">
      <w:pPr>
        <w:pStyle w:val="paragraph"/>
        <w:textAlignment w:val="baseline"/>
        <w:rPr>
          <w:rStyle w:val="normaltextrun1"/>
          <w:rFonts w:ascii="Arial" w:eastAsiaTheme="majorEastAsia" w:hAnsi="Arial" w:cs="Arial"/>
          <w:sz w:val="22"/>
          <w:szCs w:val="22"/>
        </w:rPr>
      </w:pPr>
    </w:p>
    <w:p w14:paraId="7E4565E7" w14:textId="7F814B68" w:rsidR="00C1531F" w:rsidRPr="00C1531F" w:rsidRDefault="00C1531F" w:rsidP="0052734C">
      <w:pPr>
        <w:pStyle w:val="paragraph"/>
        <w:textAlignment w:val="baseline"/>
        <w:rPr>
          <w:rStyle w:val="normaltextrun1"/>
          <w:rFonts w:ascii="Arial" w:eastAsiaTheme="majorEastAsia" w:hAnsi="Arial" w:cs="Arial"/>
          <w:sz w:val="22"/>
          <w:szCs w:val="22"/>
        </w:rPr>
      </w:pPr>
      <w:r w:rsidRPr="00C1531F">
        <w:rPr>
          <w:rStyle w:val="normaltextrun1"/>
          <w:rFonts w:ascii="Arial" w:eastAsiaTheme="majorEastAsia" w:hAnsi="Arial" w:cs="Arial"/>
          <w:sz w:val="22"/>
          <w:szCs w:val="22"/>
        </w:rPr>
        <w:t>Tilbudet gis med hele dager pr. uke, med oppholdstid fra 1 til 5 dager</w:t>
      </w:r>
      <w:r w:rsidR="00D04D27">
        <w:rPr>
          <w:rStyle w:val="normaltextrun1"/>
          <w:rFonts w:ascii="Arial" w:eastAsiaTheme="majorEastAsia" w:hAnsi="Arial" w:cs="Arial"/>
          <w:sz w:val="22"/>
          <w:szCs w:val="22"/>
        </w:rPr>
        <w:t xml:space="preserve"> </w:t>
      </w:r>
      <w:r w:rsidRPr="00C1531F">
        <w:rPr>
          <w:rStyle w:val="normaltextrun1"/>
          <w:rFonts w:ascii="Arial" w:eastAsiaTheme="majorEastAsia" w:hAnsi="Arial" w:cs="Arial"/>
          <w:sz w:val="22"/>
          <w:szCs w:val="22"/>
        </w:rPr>
        <w:t>(</w:t>
      </w:r>
      <w:r w:rsidR="00C43CC1">
        <w:rPr>
          <w:rStyle w:val="normaltextrun1"/>
          <w:rFonts w:ascii="Arial" w:eastAsiaTheme="majorEastAsia" w:hAnsi="Arial" w:cs="Arial"/>
          <w:sz w:val="22"/>
          <w:szCs w:val="22"/>
        </w:rPr>
        <w:t>d</w:t>
      </w:r>
      <w:r w:rsidRPr="00C1531F">
        <w:rPr>
          <w:rStyle w:val="normaltextrun1"/>
          <w:rFonts w:ascii="Arial" w:eastAsiaTheme="majorEastAsia" w:hAnsi="Arial" w:cs="Arial"/>
          <w:sz w:val="22"/>
          <w:szCs w:val="22"/>
        </w:rPr>
        <w:t>e samme dagene</w:t>
      </w:r>
    </w:p>
    <w:p w14:paraId="47633F4F" w14:textId="06DD6E6E" w:rsidR="00C1531F" w:rsidRPr="00C1531F" w:rsidRDefault="00C1531F" w:rsidP="0052734C">
      <w:pPr>
        <w:pStyle w:val="paragraph"/>
        <w:textAlignment w:val="baseline"/>
        <w:rPr>
          <w:rFonts w:ascii="Arial" w:hAnsi="Arial" w:cs="Arial"/>
          <w:sz w:val="22"/>
          <w:szCs w:val="22"/>
        </w:rPr>
      </w:pPr>
      <w:r w:rsidRPr="00C1531F">
        <w:rPr>
          <w:rStyle w:val="normaltextrun1"/>
          <w:rFonts w:ascii="Arial" w:eastAsiaTheme="majorEastAsia" w:hAnsi="Arial" w:cs="Arial"/>
          <w:sz w:val="22"/>
          <w:szCs w:val="22"/>
        </w:rPr>
        <w:t>hver uke)</w:t>
      </w:r>
      <w:r w:rsidR="00F7280E">
        <w:rPr>
          <w:rStyle w:val="eop"/>
          <w:rFonts w:ascii="Arial" w:eastAsiaTheme="majorEastAsia" w:hAnsi="Arial" w:cs="Arial"/>
          <w:sz w:val="22"/>
          <w:szCs w:val="22"/>
        </w:rPr>
        <w:t>.</w:t>
      </w:r>
    </w:p>
    <w:p w14:paraId="4580A539" w14:textId="77777777" w:rsidR="00C1531F" w:rsidRPr="00C1531F" w:rsidRDefault="00C1531F" w:rsidP="0064613E">
      <w:pPr>
        <w:pStyle w:val="paragraph"/>
        <w:textAlignment w:val="baseline"/>
        <w:rPr>
          <w:rFonts w:ascii="Arial" w:hAnsi="Arial" w:cs="Arial"/>
          <w:sz w:val="22"/>
          <w:szCs w:val="22"/>
        </w:rPr>
      </w:pPr>
      <w:r w:rsidRPr="00C1531F">
        <w:rPr>
          <w:rStyle w:val="eop"/>
          <w:rFonts w:ascii="Arial" w:eastAsiaTheme="majorEastAsia" w:hAnsi="Arial" w:cs="Arial"/>
          <w:sz w:val="22"/>
          <w:szCs w:val="22"/>
        </w:rPr>
        <w:t> </w:t>
      </w:r>
    </w:p>
    <w:p w14:paraId="734F4848" w14:textId="77777777" w:rsidR="00C1531F" w:rsidRPr="00C1531F" w:rsidRDefault="00C1531F" w:rsidP="0064613E">
      <w:pPr>
        <w:pStyle w:val="paragraph"/>
        <w:textAlignment w:val="baseline"/>
        <w:rPr>
          <w:rFonts w:ascii="Arial" w:hAnsi="Arial" w:cs="Arial"/>
          <w:sz w:val="22"/>
          <w:szCs w:val="22"/>
        </w:rPr>
      </w:pPr>
      <w:r w:rsidRPr="00C1531F">
        <w:rPr>
          <w:rStyle w:val="eop"/>
          <w:rFonts w:ascii="Arial" w:eastAsiaTheme="majorEastAsia" w:hAnsi="Arial" w:cs="Arial"/>
          <w:sz w:val="22"/>
          <w:szCs w:val="22"/>
        </w:rPr>
        <w:t> </w:t>
      </w:r>
    </w:p>
    <w:p w14:paraId="4394E46C" w14:textId="2D11CB85" w:rsidR="00C1531F" w:rsidRPr="00C1531F" w:rsidRDefault="00C1531F" w:rsidP="0064613E">
      <w:pPr>
        <w:pStyle w:val="paragraph"/>
        <w:textAlignment w:val="baseline"/>
        <w:rPr>
          <w:rFonts w:ascii="Arial" w:hAnsi="Arial" w:cs="Arial"/>
          <w:sz w:val="22"/>
          <w:szCs w:val="22"/>
        </w:rPr>
      </w:pPr>
      <w:r w:rsidRPr="00C1531F">
        <w:rPr>
          <w:rStyle w:val="normaltextrun1"/>
          <w:rFonts w:ascii="Arial" w:eastAsiaTheme="majorEastAsia" w:hAnsi="Arial" w:cs="Arial"/>
          <w:b/>
          <w:bCs/>
          <w:sz w:val="22"/>
          <w:szCs w:val="22"/>
        </w:rPr>
        <w:t xml:space="preserve">§8 </w:t>
      </w:r>
      <w:r>
        <w:rPr>
          <w:rStyle w:val="normaltextrun1"/>
          <w:rFonts w:ascii="Arial" w:eastAsiaTheme="majorEastAsia" w:hAnsi="Arial" w:cs="Arial"/>
          <w:b/>
          <w:bCs/>
          <w:sz w:val="22"/>
          <w:szCs w:val="22"/>
        </w:rPr>
        <w:t>O</w:t>
      </w:r>
      <w:r w:rsidRPr="00C1531F">
        <w:rPr>
          <w:rStyle w:val="normaltextrun1"/>
          <w:rFonts w:ascii="Arial" w:eastAsiaTheme="majorEastAsia" w:hAnsi="Arial" w:cs="Arial"/>
          <w:b/>
          <w:bCs/>
          <w:sz w:val="22"/>
          <w:szCs w:val="22"/>
        </w:rPr>
        <w:t>ppstart/endring/oppsigelse av plass</w:t>
      </w:r>
      <w:r w:rsidRPr="00C1531F">
        <w:rPr>
          <w:rStyle w:val="eop"/>
          <w:rFonts w:ascii="Arial" w:eastAsiaTheme="majorEastAsia" w:hAnsi="Arial" w:cs="Arial"/>
          <w:sz w:val="22"/>
          <w:szCs w:val="22"/>
        </w:rPr>
        <w:t> </w:t>
      </w:r>
    </w:p>
    <w:p w14:paraId="0E795413" w14:textId="77777777" w:rsidR="0052734C" w:rsidRDefault="0052734C" w:rsidP="0052734C">
      <w:pPr>
        <w:pStyle w:val="paragraph"/>
        <w:ind w:left="720"/>
        <w:textAlignment w:val="baseline"/>
        <w:rPr>
          <w:rStyle w:val="normaltextrun1"/>
          <w:rFonts w:ascii="Arial" w:eastAsiaTheme="majorEastAsia" w:hAnsi="Arial" w:cs="Arial"/>
          <w:sz w:val="22"/>
          <w:szCs w:val="22"/>
        </w:rPr>
      </w:pPr>
    </w:p>
    <w:p w14:paraId="420BDD39" w14:textId="3A489B44" w:rsidR="00C1531F" w:rsidRPr="00C1531F" w:rsidRDefault="00C1531F" w:rsidP="0064613E">
      <w:pPr>
        <w:pStyle w:val="paragraph"/>
        <w:numPr>
          <w:ilvl w:val="0"/>
          <w:numId w:val="25"/>
        </w:numPr>
        <w:textAlignment w:val="baseline"/>
        <w:rPr>
          <w:rFonts w:ascii="Arial" w:eastAsiaTheme="majorEastAsia" w:hAnsi="Arial" w:cs="Arial"/>
          <w:sz w:val="22"/>
          <w:szCs w:val="22"/>
        </w:rPr>
      </w:pPr>
      <w:r w:rsidRPr="00C1531F">
        <w:rPr>
          <w:rStyle w:val="normaltextrun1"/>
          <w:rFonts w:ascii="Arial" w:eastAsiaTheme="majorEastAsia" w:hAnsi="Arial" w:cs="Arial"/>
          <w:sz w:val="22"/>
          <w:szCs w:val="22"/>
        </w:rPr>
        <w:t>Oppstart og utvidelse av plass: Tidspunkt avtales med fagansvarlig i SFO. Skolestartere har plass fra 1. august.</w:t>
      </w:r>
      <w:r w:rsidRPr="00C1531F">
        <w:rPr>
          <w:rStyle w:val="eop"/>
          <w:rFonts w:ascii="Arial" w:eastAsiaTheme="majorEastAsia" w:hAnsi="Arial" w:cs="Arial"/>
          <w:sz w:val="22"/>
          <w:szCs w:val="22"/>
        </w:rPr>
        <w:t> </w:t>
      </w:r>
    </w:p>
    <w:p w14:paraId="5C32B350" w14:textId="77777777" w:rsidR="00C1531F" w:rsidRPr="00C1531F" w:rsidRDefault="00C1531F" w:rsidP="0064613E">
      <w:pPr>
        <w:pStyle w:val="paragraph"/>
        <w:numPr>
          <w:ilvl w:val="0"/>
          <w:numId w:val="25"/>
        </w:numPr>
        <w:textAlignment w:val="baseline"/>
        <w:rPr>
          <w:rFonts w:ascii="Arial" w:hAnsi="Arial" w:cs="Arial"/>
          <w:sz w:val="22"/>
          <w:szCs w:val="22"/>
        </w:rPr>
      </w:pPr>
      <w:r w:rsidRPr="00C1531F">
        <w:rPr>
          <w:rStyle w:val="normaltextrun1"/>
          <w:rFonts w:ascii="Arial" w:eastAsiaTheme="majorEastAsia" w:hAnsi="Arial" w:cs="Arial"/>
          <w:sz w:val="22"/>
          <w:szCs w:val="22"/>
        </w:rPr>
        <w:t>Reduksjon og oppsigelse av plass: Det er 1 måneds varslingstid, og reduksjon/oppsigelse meldes innen den 1. i måneden. Reduksjon/oppsigelse gjelder fra den 1. i påfølgende måned. </w:t>
      </w:r>
      <w:r w:rsidRPr="00C1531F">
        <w:rPr>
          <w:rStyle w:val="eop"/>
          <w:rFonts w:ascii="Arial" w:eastAsiaTheme="majorEastAsia" w:hAnsi="Arial" w:cs="Arial"/>
          <w:sz w:val="22"/>
          <w:szCs w:val="22"/>
        </w:rPr>
        <w:t> </w:t>
      </w:r>
    </w:p>
    <w:p w14:paraId="2015FB93" w14:textId="77777777" w:rsidR="00C1531F" w:rsidRPr="00C1531F" w:rsidRDefault="00C1531F" w:rsidP="0064613E">
      <w:pPr>
        <w:pStyle w:val="paragraph"/>
        <w:numPr>
          <w:ilvl w:val="0"/>
          <w:numId w:val="25"/>
        </w:numPr>
        <w:textAlignment w:val="baseline"/>
        <w:rPr>
          <w:rFonts w:ascii="Arial" w:hAnsi="Arial" w:cs="Arial"/>
          <w:sz w:val="22"/>
          <w:szCs w:val="22"/>
        </w:rPr>
      </w:pPr>
      <w:r w:rsidRPr="00C1531F">
        <w:rPr>
          <w:rStyle w:val="normaltextrun1"/>
          <w:rFonts w:ascii="Arial" w:eastAsiaTheme="majorEastAsia" w:hAnsi="Arial" w:cs="Arial"/>
          <w:sz w:val="22"/>
          <w:szCs w:val="22"/>
        </w:rPr>
        <w:t>Endring og oppsigelse gjøres elektronisk i Oppvekstportalen på kommunens hjemmeside.</w:t>
      </w:r>
      <w:r w:rsidRPr="00C1531F">
        <w:rPr>
          <w:rStyle w:val="eop"/>
          <w:rFonts w:ascii="Arial" w:eastAsiaTheme="majorEastAsia" w:hAnsi="Arial" w:cs="Arial"/>
          <w:sz w:val="22"/>
          <w:szCs w:val="22"/>
        </w:rPr>
        <w:t> </w:t>
      </w:r>
    </w:p>
    <w:p w14:paraId="06610561" w14:textId="77777777" w:rsidR="00C1531F" w:rsidRPr="00C1531F" w:rsidRDefault="00C1531F" w:rsidP="0064613E">
      <w:pPr>
        <w:pStyle w:val="paragraph"/>
        <w:textAlignment w:val="baseline"/>
        <w:rPr>
          <w:rFonts w:ascii="Arial" w:hAnsi="Arial" w:cs="Arial"/>
          <w:sz w:val="22"/>
          <w:szCs w:val="22"/>
        </w:rPr>
      </w:pPr>
      <w:r w:rsidRPr="00C1531F">
        <w:rPr>
          <w:rStyle w:val="eop"/>
          <w:rFonts w:ascii="Arial" w:eastAsiaTheme="majorEastAsia" w:hAnsi="Arial" w:cs="Arial"/>
          <w:sz w:val="22"/>
          <w:szCs w:val="22"/>
        </w:rPr>
        <w:t> </w:t>
      </w:r>
    </w:p>
    <w:p w14:paraId="53181EF2" w14:textId="77777777" w:rsidR="00C1531F" w:rsidRPr="00C1531F" w:rsidRDefault="00C1531F" w:rsidP="0064613E">
      <w:pPr>
        <w:pStyle w:val="paragraph"/>
        <w:textAlignment w:val="baseline"/>
        <w:rPr>
          <w:rFonts w:ascii="Arial" w:hAnsi="Arial" w:cs="Arial"/>
          <w:sz w:val="22"/>
          <w:szCs w:val="22"/>
        </w:rPr>
      </w:pPr>
      <w:r w:rsidRPr="00C1531F">
        <w:rPr>
          <w:rStyle w:val="eop"/>
          <w:rFonts w:ascii="Arial" w:eastAsiaTheme="majorEastAsia" w:hAnsi="Arial" w:cs="Arial"/>
          <w:sz w:val="22"/>
          <w:szCs w:val="22"/>
        </w:rPr>
        <w:t> </w:t>
      </w:r>
    </w:p>
    <w:p w14:paraId="5F681968" w14:textId="4AD125C0" w:rsidR="00C1531F" w:rsidRPr="00C1531F" w:rsidRDefault="00C1531F" w:rsidP="0064613E">
      <w:pPr>
        <w:pStyle w:val="paragraph"/>
        <w:textAlignment w:val="baseline"/>
        <w:rPr>
          <w:rFonts w:ascii="Arial" w:hAnsi="Arial" w:cs="Arial"/>
          <w:sz w:val="22"/>
          <w:szCs w:val="22"/>
        </w:rPr>
      </w:pPr>
      <w:r w:rsidRPr="00C1531F">
        <w:rPr>
          <w:rStyle w:val="normaltextrun1"/>
          <w:rFonts w:ascii="Arial" w:eastAsiaTheme="majorEastAsia" w:hAnsi="Arial" w:cs="Arial"/>
          <w:b/>
          <w:bCs/>
          <w:sz w:val="22"/>
          <w:szCs w:val="22"/>
        </w:rPr>
        <w:t xml:space="preserve">§9 </w:t>
      </w:r>
      <w:r>
        <w:rPr>
          <w:rStyle w:val="normaltextrun1"/>
          <w:rFonts w:ascii="Arial" w:eastAsiaTheme="majorEastAsia" w:hAnsi="Arial" w:cs="Arial"/>
          <w:b/>
          <w:bCs/>
          <w:sz w:val="22"/>
          <w:szCs w:val="22"/>
        </w:rPr>
        <w:t>L</w:t>
      </w:r>
      <w:r w:rsidRPr="00C1531F">
        <w:rPr>
          <w:rStyle w:val="normaltextrun1"/>
          <w:rFonts w:ascii="Arial" w:eastAsiaTheme="majorEastAsia" w:hAnsi="Arial" w:cs="Arial"/>
          <w:b/>
          <w:bCs/>
          <w:sz w:val="22"/>
          <w:szCs w:val="22"/>
        </w:rPr>
        <w:t>eke- og oppholdsareal </w:t>
      </w:r>
      <w:r w:rsidRPr="00C1531F">
        <w:rPr>
          <w:rStyle w:val="eop"/>
          <w:rFonts w:ascii="Arial" w:eastAsiaTheme="majorEastAsia" w:hAnsi="Arial" w:cs="Arial"/>
          <w:sz w:val="22"/>
          <w:szCs w:val="22"/>
        </w:rPr>
        <w:t> </w:t>
      </w:r>
    </w:p>
    <w:p w14:paraId="5DD847FE" w14:textId="77777777" w:rsidR="0052734C" w:rsidRDefault="0052734C" w:rsidP="006614CF">
      <w:pPr>
        <w:pStyle w:val="paragraph"/>
        <w:textAlignment w:val="baseline"/>
        <w:rPr>
          <w:rStyle w:val="normaltextrun1"/>
          <w:rFonts w:ascii="Arial" w:eastAsiaTheme="majorEastAsia" w:hAnsi="Arial" w:cs="Arial"/>
          <w:sz w:val="22"/>
          <w:szCs w:val="22"/>
        </w:rPr>
      </w:pPr>
    </w:p>
    <w:p w14:paraId="37A38F69" w14:textId="5F9B249B" w:rsidR="00C1531F" w:rsidRPr="00C1531F" w:rsidRDefault="00C1531F" w:rsidP="006614CF">
      <w:pPr>
        <w:pStyle w:val="paragraph"/>
        <w:textAlignment w:val="baseline"/>
        <w:rPr>
          <w:rFonts w:ascii="Arial" w:hAnsi="Arial" w:cs="Arial"/>
          <w:sz w:val="22"/>
          <w:szCs w:val="22"/>
        </w:rPr>
      </w:pPr>
      <w:r w:rsidRPr="00C1531F">
        <w:rPr>
          <w:rStyle w:val="normaltextrun1"/>
          <w:rFonts w:ascii="Arial" w:eastAsiaTheme="majorEastAsia" w:hAnsi="Arial" w:cs="Arial"/>
          <w:sz w:val="22"/>
          <w:szCs w:val="22"/>
        </w:rPr>
        <w:t>SFO skal ha lokaler og lekeareal i eller i tilknytning til skolen, eller som skolen disponerer.</w:t>
      </w:r>
      <w:r w:rsidRPr="00C1531F">
        <w:rPr>
          <w:rStyle w:val="eop"/>
          <w:rFonts w:ascii="Arial" w:eastAsiaTheme="majorEastAsia" w:hAnsi="Arial" w:cs="Arial"/>
          <w:sz w:val="22"/>
          <w:szCs w:val="22"/>
        </w:rPr>
        <w:t> </w:t>
      </w:r>
    </w:p>
    <w:p w14:paraId="18C186D0" w14:textId="77777777" w:rsidR="00C1531F" w:rsidRPr="00C1531F" w:rsidRDefault="00C1531F" w:rsidP="0064613E">
      <w:pPr>
        <w:pStyle w:val="paragraph"/>
        <w:textAlignment w:val="baseline"/>
        <w:rPr>
          <w:rFonts w:ascii="Arial" w:hAnsi="Arial" w:cs="Arial"/>
          <w:sz w:val="22"/>
          <w:szCs w:val="22"/>
        </w:rPr>
      </w:pPr>
      <w:r w:rsidRPr="00C1531F">
        <w:rPr>
          <w:rStyle w:val="eop"/>
          <w:rFonts w:ascii="Arial" w:eastAsiaTheme="majorEastAsia" w:hAnsi="Arial" w:cs="Arial"/>
          <w:sz w:val="22"/>
          <w:szCs w:val="22"/>
        </w:rPr>
        <w:t> </w:t>
      </w:r>
    </w:p>
    <w:p w14:paraId="535DA0F8" w14:textId="77777777" w:rsidR="00C1531F" w:rsidRPr="00C1531F" w:rsidRDefault="00C1531F" w:rsidP="0064613E">
      <w:pPr>
        <w:pStyle w:val="paragraph"/>
        <w:textAlignment w:val="baseline"/>
        <w:rPr>
          <w:rFonts w:ascii="Arial" w:hAnsi="Arial" w:cs="Arial"/>
          <w:sz w:val="22"/>
          <w:szCs w:val="22"/>
        </w:rPr>
      </w:pPr>
      <w:r w:rsidRPr="00C1531F">
        <w:rPr>
          <w:rStyle w:val="eop"/>
          <w:rFonts w:ascii="Arial" w:eastAsiaTheme="majorEastAsia" w:hAnsi="Arial" w:cs="Arial"/>
          <w:sz w:val="22"/>
          <w:szCs w:val="22"/>
        </w:rPr>
        <w:t> </w:t>
      </w:r>
    </w:p>
    <w:p w14:paraId="49F527E7" w14:textId="6A490CAB" w:rsidR="00C1531F" w:rsidRPr="00C1531F" w:rsidRDefault="00C1531F" w:rsidP="0064613E">
      <w:pPr>
        <w:pStyle w:val="paragraph"/>
        <w:textAlignment w:val="baseline"/>
        <w:rPr>
          <w:rFonts w:ascii="Arial" w:hAnsi="Arial" w:cs="Arial"/>
          <w:sz w:val="22"/>
          <w:szCs w:val="22"/>
        </w:rPr>
      </w:pPr>
      <w:r w:rsidRPr="00C1531F">
        <w:rPr>
          <w:rStyle w:val="normaltextrun1"/>
          <w:rFonts w:ascii="Arial" w:eastAsiaTheme="majorEastAsia" w:hAnsi="Arial" w:cs="Arial"/>
          <w:b/>
          <w:bCs/>
          <w:sz w:val="22"/>
          <w:szCs w:val="22"/>
        </w:rPr>
        <w:t xml:space="preserve">§10 </w:t>
      </w:r>
      <w:r>
        <w:rPr>
          <w:rStyle w:val="normaltextrun1"/>
          <w:rFonts w:ascii="Arial" w:eastAsiaTheme="majorEastAsia" w:hAnsi="Arial" w:cs="Arial"/>
          <w:b/>
          <w:bCs/>
          <w:sz w:val="22"/>
          <w:szCs w:val="22"/>
        </w:rPr>
        <w:t>F</w:t>
      </w:r>
      <w:r w:rsidRPr="00C1531F">
        <w:rPr>
          <w:rStyle w:val="normaltextrun1"/>
          <w:rFonts w:ascii="Arial" w:eastAsiaTheme="majorEastAsia" w:hAnsi="Arial" w:cs="Arial"/>
          <w:b/>
          <w:bCs/>
          <w:sz w:val="22"/>
          <w:szCs w:val="22"/>
        </w:rPr>
        <w:t>oreldrebetaling</w:t>
      </w:r>
      <w:r w:rsidRPr="00C1531F">
        <w:rPr>
          <w:rStyle w:val="eop"/>
          <w:rFonts w:ascii="Arial" w:eastAsiaTheme="majorEastAsia" w:hAnsi="Arial" w:cs="Arial"/>
          <w:sz w:val="22"/>
          <w:szCs w:val="22"/>
        </w:rPr>
        <w:t> </w:t>
      </w:r>
    </w:p>
    <w:p w14:paraId="5F6FEC3D" w14:textId="77777777" w:rsidR="0052734C" w:rsidRPr="0052734C" w:rsidRDefault="0052734C" w:rsidP="0052734C">
      <w:pPr>
        <w:pStyle w:val="paragraph"/>
        <w:ind w:left="720"/>
        <w:textAlignment w:val="baseline"/>
        <w:rPr>
          <w:rStyle w:val="normaltextrun1"/>
          <w:rFonts w:ascii="Arial" w:hAnsi="Arial" w:cs="Arial"/>
          <w:sz w:val="22"/>
          <w:szCs w:val="22"/>
        </w:rPr>
      </w:pPr>
    </w:p>
    <w:p w14:paraId="5D08B2A4" w14:textId="4D4EB483" w:rsidR="00C1531F" w:rsidRPr="00C1531F" w:rsidRDefault="00C1531F" w:rsidP="006614CF">
      <w:pPr>
        <w:pStyle w:val="paragraph"/>
        <w:numPr>
          <w:ilvl w:val="0"/>
          <w:numId w:val="26"/>
        </w:numPr>
        <w:ind w:left="720"/>
        <w:textAlignment w:val="baseline"/>
        <w:rPr>
          <w:rFonts w:ascii="Arial" w:hAnsi="Arial" w:cs="Arial"/>
          <w:sz w:val="22"/>
          <w:szCs w:val="22"/>
        </w:rPr>
      </w:pPr>
      <w:r w:rsidRPr="00C1531F">
        <w:rPr>
          <w:rStyle w:val="normaltextrun1"/>
          <w:rFonts w:ascii="Arial" w:eastAsiaTheme="majorEastAsia" w:hAnsi="Arial" w:cs="Arial"/>
          <w:sz w:val="22"/>
          <w:szCs w:val="22"/>
        </w:rPr>
        <w:t xml:space="preserve">Det skal betales for barns opphold i SFO </w:t>
      </w:r>
      <w:r w:rsidRPr="00C1531F">
        <w:rPr>
          <w:rStyle w:val="spellingerror"/>
          <w:rFonts w:ascii="Arial" w:eastAsiaTheme="majorEastAsia" w:hAnsi="Arial" w:cs="Arial"/>
          <w:sz w:val="22"/>
          <w:szCs w:val="22"/>
        </w:rPr>
        <w:t xml:space="preserve">i henhold til </w:t>
      </w:r>
      <w:r w:rsidRPr="00C1531F">
        <w:rPr>
          <w:rStyle w:val="normaltextrun1"/>
          <w:rFonts w:ascii="Arial" w:eastAsiaTheme="majorEastAsia" w:hAnsi="Arial" w:cs="Arial"/>
          <w:sz w:val="22"/>
          <w:szCs w:val="22"/>
        </w:rPr>
        <w:t>de til enhver tid gjeldende satser og retningslinjer vedtatt av Kommunestyret.</w:t>
      </w:r>
      <w:r w:rsidRPr="00C1531F">
        <w:rPr>
          <w:rStyle w:val="eop"/>
          <w:rFonts w:ascii="Arial" w:eastAsiaTheme="majorEastAsia" w:hAnsi="Arial" w:cs="Arial"/>
          <w:sz w:val="22"/>
          <w:szCs w:val="22"/>
        </w:rPr>
        <w:t> </w:t>
      </w:r>
    </w:p>
    <w:p w14:paraId="31BA22BC" w14:textId="7327F0EA" w:rsidR="00C1531F" w:rsidRPr="00C1531F" w:rsidRDefault="00C1531F" w:rsidP="006614CF">
      <w:pPr>
        <w:pStyle w:val="paragraph"/>
        <w:numPr>
          <w:ilvl w:val="0"/>
          <w:numId w:val="26"/>
        </w:numPr>
        <w:ind w:left="720"/>
        <w:textAlignment w:val="baseline"/>
        <w:rPr>
          <w:rFonts w:ascii="Arial" w:hAnsi="Arial" w:cs="Arial"/>
          <w:sz w:val="22"/>
          <w:szCs w:val="22"/>
        </w:rPr>
      </w:pPr>
      <w:r w:rsidRPr="00C1531F">
        <w:rPr>
          <w:rStyle w:val="normaltextrun1"/>
          <w:rFonts w:ascii="Arial" w:eastAsiaTheme="majorEastAsia" w:hAnsi="Arial" w:cs="Arial"/>
          <w:sz w:val="22"/>
          <w:szCs w:val="22"/>
        </w:rPr>
        <w:t xml:space="preserve">Foreldrebetaling </w:t>
      </w:r>
      <w:r w:rsidR="00C17DCD">
        <w:rPr>
          <w:rStyle w:val="normaltextrun1"/>
          <w:rFonts w:ascii="Arial" w:eastAsiaTheme="majorEastAsia" w:hAnsi="Arial" w:cs="Arial"/>
          <w:sz w:val="22"/>
          <w:szCs w:val="22"/>
        </w:rPr>
        <w:t>faktureres etterskuddsvis hver måned.</w:t>
      </w:r>
    </w:p>
    <w:p w14:paraId="4CD34204" w14:textId="77777777" w:rsidR="00C1531F" w:rsidRPr="00C1531F" w:rsidRDefault="00C1531F" w:rsidP="006614CF">
      <w:pPr>
        <w:pStyle w:val="paragraph"/>
        <w:numPr>
          <w:ilvl w:val="0"/>
          <w:numId w:val="26"/>
        </w:numPr>
        <w:ind w:left="720"/>
        <w:textAlignment w:val="baseline"/>
        <w:rPr>
          <w:rFonts w:ascii="Arial" w:hAnsi="Arial" w:cs="Arial"/>
          <w:sz w:val="22"/>
          <w:szCs w:val="22"/>
        </w:rPr>
      </w:pPr>
      <w:r w:rsidRPr="00C1531F">
        <w:rPr>
          <w:rStyle w:val="normaltextrun1"/>
          <w:rFonts w:ascii="Arial" w:eastAsiaTheme="majorEastAsia" w:hAnsi="Arial" w:cs="Arial"/>
          <w:sz w:val="22"/>
          <w:szCs w:val="22"/>
        </w:rPr>
        <w:t>Det er 11 måneders oppholdsbetaling, med betalingsfri i juli.</w:t>
      </w:r>
      <w:r w:rsidRPr="00C1531F">
        <w:rPr>
          <w:rStyle w:val="eop"/>
          <w:rFonts w:ascii="Arial" w:eastAsiaTheme="majorEastAsia" w:hAnsi="Arial" w:cs="Arial"/>
          <w:sz w:val="22"/>
          <w:szCs w:val="22"/>
        </w:rPr>
        <w:t> </w:t>
      </w:r>
    </w:p>
    <w:p w14:paraId="5F986460" w14:textId="77777777" w:rsidR="00C1531F" w:rsidRPr="00C1531F" w:rsidRDefault="00C1531F" w:rsidP="006614CF">
      <w:pPr>
        <w:pStyle w:val="paragraph"/>
        <w:numPr>
          <w:ilvl w:val="0"/>
          <w:numId w:val="26"/>
        </w:numPr>
        <w:ind w:left="720"/>
        <w:textAlignment w:val="baseline"/>
        <w:rPr>
          <w:rFonts w:ascii="Arial" w:hAnsi="Arial" w:cs="Arial"/>
          <w:sz w:val="22"/>
          <w:szCs w:val="22"/>
        </w:rPr>
      </w:pPr>
      <w:r w:rsidRPr="00C1531F">
        <w:rPr>
          <w:rStyle w:val="normaltextrun1"/>
          <w:rFonts w:ascii="Arial" w:eastAsiaTheme="majorEastAsia" w:hAnsi="Arial" w:cs="Arial"/>
          <w:sz w:val="22"/>
          <w:szCs w:val="22"/>
        </w:rPr>
        <w:t>Det betales for hele dager pr. uke. </w:t>
      </w:r>
      <w:r w:rsidRPr="00C1531F">
        <w:rPr>
          <w:rStyle w:val="eop"/>
          <w:rFonts w:ascii="Arial" w:eastAsiaTheme="majorEastAsia" w:hAnsi="Arial" w:cs="Arial"/>
          <w:sz w:val="22"/>
          <w:szCs w:val="22"/>
        </w:rPr>
        <w:t> </w:t>
      </w:r>
    </w:p>
    <w:p w14:paraId="744F974E" w14:textId="77777777" w:rsidR="00C1531F" w:rsidRPr="00C1531F" w:rsidRDefault="00C1531F" w:rsidP="006614CF">
      <w:pPr>
        <w:pStyle w:val="paragraph"/>
        <w:numPr>
          <w:ilvl w:val="0"/>
          <w:numId w:val="26"/>
        </w:numPr>
        <w:ind w:left="720"/>
        <w:textAlignment w:val="baseline"/>
        <w:rPr>
          <w:rFonts w:ascii="Arial" w:hAnsi="Arial" w:cs="Arial"/>
          <w:sz w:val="22"/>
          <w:szCs w:val="22"/>
        </w:rPr>
      </w:pPr>
      <w:r w:rsidRPr="00C1531F">
        <w:rPr>
          <w:rStyle w:val="normaltextrun1"/>
          <w:rFonts w:ascii="Arial" w:eastAsiaTheme="majorEastAsia" w:hAnsi="Arial" w:cs="Arial"/>
          <w:sz w:val="22"/>
          <w:szCs w:val="22"/>
        </w:rPr>
        <w:t>Det betales fra den 1. i måneden, uavhengig av når i måneden man begynner. </w:t>
      </w:r>
      <w:r w:rsidRPr="00C1531F">
        <w:rPr>
          <w:rStyle w:val="eop"/>
          <w:rFonts w:ascii="Arial" w:eastAsiaTheme="majorEastAsia" w:hAnsi="Arial" w:cs="Arial"/>
          <w:sz w:val="22"/>
          <w:szCs w:val="22"/>
        </w:rPr>
        <w:t> </w:t>
      </w:r>
    </w:p>
    <w:p w14:paraId="2C6C82C6" w14:textId="77777777" w:rsidR="00C1531F" w:rsidRPr="00C1531F" w:rsidRDefault="00C1531F" w:rsidP="006614CF">
      <w:pPr>
        <w:pStyle w:val="paragraph"/>
        <w:numPr>
          <w:ilvl w:val="0"/>
          <w:numId w:val="26"/>
        </w:numPr>
        <w:ind w:left="720"/>
        <w:textAlignment w:val="baseline"/>
        <w:rPr>
          <w:rFonts w:ascii="Arial" w:hAnsi="Arial" w:cs="Arial"/>
          <w:sz w:val="22"/>
          <w:szCs w:val="22"/>
        </w:rPr>
      </w:pPr>
      <w:r w:rsidRPr="00C1531F">
        <w:rPr>
          <w:rStyle w:val="normaltextrun1"/>
          <w:rFonts w:ascii="Arial" w:eastAsiaTheme="majorEastAsia" w:hAnsi="Arial" w:cs="Arial"/>
          <w:sz w:val="22"/>
          <w:szCs w:val="22"/>
        </w:rPr>
        <w:t>Kostpenger kommer i tillegg og inkluderer ett måltid per dag.</w:t>
      </w:r>
      <w:r w:rsidRPr="00C1531F">
        <w:rPr>
          <w:rStyle w:val="normaltextrun1"/>
          <w:rFonts w:ascii="Arial" w:eastAsiaTheme="majorEastAsia" w:hAnsi="Arial" w:cs="Arial"/>
          <w:b/>
          <w:bCs/>
          <w:color w:val="FF0000"/>
          <w:sz w:val="22"/>
          <w:szCs w:val="22"/>
        </w:rPr>
        <w:t> </w:t>
      </w:r>
      <w:r w:rsidRPr="00C1531F">
        <w:rPr>
          <w:rStyle w:val="eop"/>
          <w:rFonts w:ascii="Arial" w:eastAsiaTheme="majorEastAsia" w:hAnsi="Arial" w:cs="Arial"/>
          <w:sz w:val="22"/>
          <w:szCs w:val="22"/>
        </w:rPr>
        <w:t> </w:t>
      </w:r>
    </w:p>
    <w:p w14:paraId="59E1AE16" w14:textId="77777777" w:rsidR="00C1531F" w:rsidRPr="00C1531F" w:rsidRDefault="00C1531F" w:rsidP="006614CF">
      <w:pPr>
        <w:pStyle w:val="paragraph"/>
        <w:numPr>
          <w:ilvl w:val="0"/>
          <w:numId w:val="26"/>
        </w:numPr>
        <w:ind w:left="720"/>
        <w:textAlignment w:val="baseline"/>
        <w:rPr>
          <w:rFonts w:ascii="Arial" w:hAnsi="Arial" w:cs="Arial"/>
          <w:sz w:val="22"/>
          <w:szCs w:val="22"/>
        </w:rPr>
      </w:pPr>
      <w:r w:rsidRPr="00C1531F">
        <w:rPr>
          <w:rStyle w:val="normaltextrun1"/>
          <w:rFonts w:ascii="Arial" w:eastAsiaTheme="majorEastAsia" w:hAnsi="Arial" w:cs="Arial"/>
          <w:sz w:val="22"/>
          <w:szCs w:val="22"/>
        </w:rPr>
        <w:t>Manglende foreldrebetaling medfører oppsigelse av plassen. </w:t>
      </w:r>
      <w:r w:rsidRPr="00C1531F">
        <w:rPr>
          <w:rStyle w:val="eop"/>
          <w:rFonts w:ascii="Arial" w:eastAsiaTheme="majorEastAsia" w:hAnsi="Arial" w:cs="Arial"/>
          <w:sz w:val="22"/>
          <w:szCs w:val="22"/>
        </w:rPr>
        <w:t> </w:t>
      </w:r>
    </w:p>
    <w:p w14:paraId="41E058C2" w14:textId="77777777" w:rsidR="00C1531F" w:rsidRPr="00C1531F" w:rsidRDefault="00C1531F" w:rsidP="006614CF">
      <w:pPr>
        <w:pStyle w:val="paragraph"/>
        <w:ind w:firstLine="60"/>
        <w:textAlignment w:val="baseline"/>
        <w:rPr>
          <w:rFonts w:ascii="Arial" w:hAnsi="Arial" w:cs="Arial"/>
          <w:sz w:val="22"/>
          <w:szCs w:val="22"/>
        </w:rPr>
      </w:pPr>
    </w:p>
    <w:p w14:paraId="56B9F15A" w14:textId="77777777" w:rsidR="00C1531F" w:rsidRPr="00C1531F" w:rsidRDefault="00C1531F" w:rsidP="0064613E">
      <w:pPr>
        <w:pStyle w:val="paragraph"/>
        <w:textAlignment w:val="baseline"/>
        <w:rPr>
          <w:rFonts w:ascii="Arial" w:hAnsi="Arial" w:cs="Arial"/>
          <w:sz w:val="22"/>
          <w:szCs w:val="22"/>
        </w:rPr>
      </w:pPr>
      <w:r w:rsidRPr="00C1531F">
        <w:rPr>
          <w:rStyle w:val="eop"/>
          <w:rFonts w:ascii="Arial" w:eastAsiaTheme="majorEastAsia" w:hAnsi="Arial" w:cs="Arial"/>
          <w:sz w:val="22"/>
          <w:szCs w:val="22"/>
        </w:rPr>
        <w:t> </w:t>
      </w:r>
    </w:p>
    <w:p w14:paraId="366CF299" w14:textId="082378D2" w:rsidR="00C1531F" w:rsidRPr="00C1531F" w:rsidRDefault="00C1531F" w:rsidP="0064613E">
      <w:pPr>
        <w:pStyle w:val="paragraph"/>
        <w:textAlignment w:val="baseline"/>
        <w:rPr>
          <w:rFonts w:ascii="Arial" w:hAnsi="Arial" w:cs="Arial"/>
          <w:sz w:val="22"/>
          <w:szCs w:val="22"/>
        </w:rPr>
      </w:pPr>
      <w:r w:rsidRPr="00C1531F">
        <w:rPr>
          <w:rStyle w:val="normaltextrun1"/>
          <w:rFonts w:ascii="Arial" w:eastAsiaTheme="majorEastAsia" w:hAnsi="Arial" w:cs="Arial"/>
          <w:b/>
          <w:bCs/>
          <w:sz w:val="22"/>
          <w:szCs w:val="22"/>
        </w:rPr>
        <w:t xml:space="preserve">§11 </w:t>
      </w:r>
      <w:r>
        <w:rPr>
          <w:rStyle w:val="normaltextrun1"/>
          <w:rFonts w:ascii="Arial" w:eastAsiaTheme="majorEastAsia" w:hAnsi="Arial" w:cs="Arial"/>
          <w:b/>
          <w:bCs/>
          <w:sz w:val="22"/>
          <w:szCs w:val="22"/>
        </w:rPr>
        <w:t>S</w:t>
      </w:r>
      <w:r w:rsidRPr="00C1531F">
        <w:rPr>
          <w:rStyle w:val="normaltextrun1"/>
          <w:rFonts w:ascii="Arial" w:eastAsiaTheme="majorEastAsia" w:hAnsi="Arial" w:cs="Arial"/>
          <w:b/>
          <w:bCs/>
          <w:sz w:val="22"/>
          <w:szCs w:val="22"/>
        </w:rPr>
        <w:t>koleskyss</w:t>
      </w:r>
      <w:r w:rsidRPr="00C1531F">
        <w:rPr>
          <w:rStyle w:val="eop"/>
          <w:rFonts w:ascii="Arial" w:eastAsiaTheme="majorEastAsia" w:hAnsi="Arial" w:cs="Arial"/>
          <w:sz w:val="22"/>
          <w:szCs w:val="22"/>
        </w:rPr>
        <w:t> </w:t>
      </w:r>
    </w:p>
    <w:p w14:paraId="5EB9EB8B" w14:textId="77777777" w:rsidR="0052734C" w:rsidRDefault="0052734C" w:rsidP="005D6755">
      <w:pPr>
        <w:pStyle w:val="paragraph"/>
        <w:textAlignment w:val="baseline"/>
        <w:rPr>
          <w:rStyle w:val="normaltextrun1"/>
          <w:rFonts w:ascii="Arial" w:eastAsiaTheme="majorEastAsia" w:hAnsi="Arial" w:cs="Arial"/>
          <w:sz w:val="22"/>
          <w:szCs w:val="22"/>
        </w:rPr>
      </w:pPr>
    </w:p>
    <w:p w14:paraId="0CA39673" w14:textId="63C6DA84" w:rsidR="00C1531F" w:rsidRPr="00C1531F" w:rsidRDefault="00C1531F" w:rsidP="005D6755">
      <w:pPr>
        <w:pStyle w:val="paragraph"/>
        <w:textAlignment w:val="baseline"/>
        <w:rPr>
          <w:rFonts w:ascii="Arial" w:hAnsi="Arial" w:cs="Arial"/>
          <w:sz w:val="22"/>
          <w:szCs w:val="22"/>
        </w:rPr>
      </w:pPr>
      <w:r w:rsidRPr="00C1531F">
        <w:rPr>
          <w:rStyle w:val="normaltextrun1"/>
          <w:rFonts w:ascii="Arial" w:eastAsiaTheme="majorEastAsia" w:hAnsi="Arial" w:cs="Arial"/>
          <w:sz w:val="22"/>
          <w:szCs w:val="22"/>
        </w:rPr>
        <w:t>Barn har ikke rett til skoleskyss til og fra SFO.</w:t>
      </w:r>
      <w:r w:rsidRPr="00C1531F">
        <w:rPr>
          <w:rStyle w:val="eop"/>
          <w:rFonts w:ascii="Arial" w:eastAsiaTheme="majorEastAsia" w:hAnsi="Arial" w:cs="Arial"/>
          <w:sz w:val="22"/>
          <w:szCs w:val="22"/>
        </w:rPr>
        <w:t> </w:t>
      </w:r>
    </w:p>
    <w:p w14:paraId="7ACF7C76" w14:textId="77777777" w:rsidR="00C1531F" w:rsidRPr="00C1531F" w:rsidRDefault="00C1531F" w:rsidP="0064613E">
      <w:pPr>
        <w:pStyle w:val="paragraph"/>
        <w:textAlignment w:val="baseline"/>
        <w:rPr>
          <w:rFonts w:ascii="Arial" w:hAnsi="Arial" w:cs="Arial"/>
          <w:sz w:val="22"/>
          <w:szCs w:val="22"/>
        </w:rPr>
      </w:pPr>
      <w:r w:rsidRPr="00C1531F">
        <w:rPr>
          <w:rStyle w:val="eop"/>
          <w:rFonts w:ascii="Arial" w:eastAsiaTheme="majorEastAsia" w:hAnsi="Arial" w:cs="Arial"/>
          <w:sz w:val="22"/>
          <w:szCs w:val="22"/>
        </w:rPr>
        <w:t> </w:t>
      </w:r>
    </w:p>
    <w:p w14:paraId="04E6AE09" w14:textId="77777777" w:rsidR="00C1531F" w:rsidRPr="00C1531F" w:rsidRDefault="00C1531F" w:rsidP="0064613E">
      <w:pPr>
        <w:pStyle w:val="paragraph"/>
        <w:textAlignment w:val="baseline"/>
        <w:rPr>
          <w:rFonts w:ascii="Arial" w:hAnsi="Arial" w:cs="Arial"/>
          <w:sz w:val="22"/>
          <w:szCs w:val="22"/>
        </w:rPr>
      </w:pPr>
      <w:r w:rsidRPr="00C1531F">
        <w:rPr>
          <w:rStyle w:val="eop"/>
          <w:rFonts w:ascii="Arial" w:eastAsiaTheme="majorEastAsia" w:hAnsi="Arial" w:cs="Arial"/>
          <w:sz w:val="22"/>
          <w:szCs w:val="22"/>
        </w:rPr>
        <w:t> </w:t>
      </w:r>
    </w:p>
    <w:p w14:paraId="20AF49CA" w14:textId="24B85FFD" w:rsidR="00C1531F" w:rsidRPr="00C1531F" w:rsidRDefault="00C1531F" w:rsidP="0064613E">
      <w:pPr>
        <w:pStyle w:val="paragraph"/>
        <w:textAlignment w:val="baseline"/>
        <w:rPr>
          <w:rFonts w:ascii="Arial" w:hAnsi="Arial" w:cs="Arial"/>
          <w:sz w:val="22"/>
          <w:szCs w:val="22"/>
        </w:rPr>
      </w:pPr>
      <w:r w:rsidRPr="00C1531F">
        <w:rPr>
          <w:rStyle w:val="normaltextrun1"/>
          <w:rFonts w:ascii="Arial" w:eastAsiaTheme="majorEastAsia" w:hAnsi="Arial" w:cs="Arial"/>
          <w:b/>
          <w:bCs/>
          <w:sz w:val="22"/>
          <w:szCs w:val="22"/>
        </w:rPr>
        <w:t xml:space="preserve">§12 </w:t>
      </w:r>
      <w:r>
        <w:rPr>
          <w:rStyle w:val="normaltextrun1"/>
          <w:rFonts w:ascii="Arial" w:eastAsiaTheme="majorEastAsia" w:hAnsi="Arial" w:cs="Arial"/>
          <w:b/>
          <w:bCs/>
          <w:sz w:val="22"/>
          <w:szCs w:val="22"/>
        </w:rPr>
        <w:t>E</w:t>
      </w:r>
      <w:r w:rsidRPr="00C1531F">
        <w:rPr>
          <w:rStyle w:val="normaltextrun1"/>
          <w:rFonts w:ascii="Arial" w:eastAsiaTheme="majorEastAsia" w:hAnsi="Arial" w:cs="Arial"/>
          <w:b/>
          <w:bCs/>
          <w:sz w:val="22"/>
          <w:szCs w:val="22"/>
        </w:rPr>
        <w:t>rstatningsplikt/forsikring </w:t>
      </w:r>
      <w:r w:rsidRPr="00C1531F">
        <w:rPr>
          <w:rStyle w:val="eop"/>
          <w:rFonts w:ascii="Arial" w:eastAsiaTheme="majorEastAsia" w:hAnsi="Arial" w:cs="Arial"/>
          <w:sz w:val="22"/>
          <w:szCs w:val="22"/>
        </w:rPr>
        <w:t> </w:t>
      </w:r>
    </w:p>
    <w:p w14:paraId="6FBED599" w14:textId="77777777" w:rsidR="0052734C" w:rsidRDefault="0052734C" w:rsidP="005D6755">
      <w:pPr>
        <w:pStyle w:val="paragraph"/>
        <w:textAlignment w:val="baseline"/>
        <w:rPr>
          <w:rStyle w:val="normaltextrun1"/>
          <w:rFonts w:ascii="Arial" w:eastAsiaTheme="majorEastAsia" w:hAnsi="Arial" w:cs="Arial"/>
          <w:sz w:val="22"/>
          <w:szCs w:val="22"/>
        </w:rPr>
      </w:pPr>
    </w:p>
    <w:p w14:paraId="7FAE9EE6" w14:textId="1D8E1B6D" w:rsidR="00C1531F" w:rsidRPr="00C1531F" w:rsidRDefault="00C1531F" w:rsidP="005D6755">
      <w:pPr>
        <w:pStyle w:val="paragraph"/>
        <w:textAlignment w:val="baseline"/>
        <w:rPr>
          <w:rFonts w:ascii="Arial" w:hAnsi="Arial" w:cs="Arial"/>
          <w:sz w:val="22"/>
          <w:szCs w:val="22"/>
        </w:rPr>
      </w:pPr>
      <w:r w:rsidRPr="00C1531F">
        <w:rPr>
          <w:rStyle w:val="normaltextrun1"/>
          <w:rFonts w:ascii="Arial" w:eastAsiaTheme="majorEastAsia" w:hAnsi="Arial" w:cs="Arial"/>
          <w:sz w:val="22"/>
          <w:szCs w:val="22"/>
        </w:rPr>
        <w:t>Klær og andre eiendeler må være navnet. SFO har ingen erstatningsplikt for medbrakte personlige eiendeler som for eksempel klær, leker, digitalt utstyr m.m.</w:t>
      </w:r>
      <w:r w:rsidRPr="00C1531F">
        <w:rPr>
          <w:rStyle w:val="eop"/>
          <w:rFonts w:ascii="Arial" w:eastAsiaTheme="majorEastAsia" w:hAnsi="Arial" w:cs="Arial"/>
          <w:sz w:val="22"/>
          <w:szCs w:val="22"/>
        </w:rPr>
        <w:t> </w:t>
      </w:r>
    </w:p>
    <w:p w14:paraId="6912D98F" w14:textId="77777777" w:rsidR="00C1531F" w:rsidRPr="00C1531F" w:rsidRDefault="00C1531F" w:rsidP="005D6755">
      <w:pPr>
        <w:pStyle w:val="paragraph"/>
        <w:textAlignment w:val="baseline"/>
        <w:rPr>
          <w:rFonts w:ascii="Arial" w:hAnsi="Arial" w:cs="Arial"/>
          <w:sz w:val="22"/>
          <w:szCs w:val="22"/>
        </w:rPr>
      </w:pPr>
      <w:r w:rsidRPr="00C1531F">
        <w:rPr>
          <w:rStyle w:val="normaltextrun1"/>
          <w:rFonts w:ascii="Arial" w:eastAsiaTheme="majorEastAsia" w:hAnsi="Arial" w:cs="Arial"/>
          <w:sz w:val="22"/>
          <w:szCs w:val="22"/>
        </w:rPr>
        <w:t>Barn i SFO i Aurskog-Høland kommune er kollektivt ulykkesforsikret for den tiden de oppholder seg i SFO, på utflukter, reiser o.l. som er arrangert av SFO, og på direkte vei til og fra SFO.</w:t>
      </w:r>
      <w:r w:rsidRPr="00C1531F">
        <w:rPr>
          <w:rStyle w:val="eop"/>
          <w:rFonts w:ascii="Arial" w:eastAsiaTheme="majorEastAsia" w:hAnsi="Arial" w:cs="Arial"/>
          <w:sz w:val="22"/>
          <w:szCs w:val="22"/>
        </w:rPr>
        <w:t> </w:t>
      </w:r>
    </w:p>
    <w:p w14:paraId="13313478" w14:textId="77777777" w:rsidR="00C1531F" w:rsidRPr="00C1531F" w:rsidRDefault="00C1531F" w:rsidP="0064613E">
      <w:pPr>
        <w:pStyle w:val="paragraph"/>
        <w:textAlignment w:val="baseline"/>
        <w:rPr>
          <w:rFonts w:ascii="Arial" w:hAnsi="Arial" w:cs="Arial"/>
          <w:sz w:val="22"/>
          <w:szCs w:val="22"/>
        </w:rPr>
      </w:pPr>
      <w:r w:rsidRPr="00C1531F">
        <w:rPr>
          <w:rStyle w:val="eop"/>
          <w:rFonts w:ascii="Arial" w:eastAsiaTheme="majorEastAsia" w:hAnsi="Arial" w:cs="Arial"/>
          <w:sz w:val="22"/>
          <w:szCs w:val="22"/>
        </w:rPr>
        <w:t> </w:t>
      </w:r>
    </w:p>
    <w:p w14:paraId="61B69A30" w14:textId="77777777" w:rsidR="00C1531F" w:rsidRPr="00C1531F" w:rsidRDefault="00C1531F" w:rsidP="0064613E">
      <w:pPr>
        <w:pStyle w:val="paragraph"/>
        <w:textAlignment w:val="baseline"/>
        <w:rPr>
          <w:rFonts w:ascii="Arial" w:hAnsi="Arial" w:cs="Arial"/>
          <w:sz w:val="22"/>
          <w:szCs w:val="22"/>
        </w:rPr>
      </w:pPr>
      <w:r w:rsidRPr="00C1531F">
        <w:rPr>
          <w:rStyle w:val="eop"/>
          <w:rFonts w:ascii="Arial" w:eastAsiaTheme="majorEastAsia" w:hAnsi="Arial" w:cs="Arial"/>
          <w:sz w:val="22"/>
          <w:szCs w:val="22"/>
        </w:rPr>
        <w:t> </w:t>
      </w:r>
    </w:p>
    <w:p w14:paraId="3545FEED" w14:textId="56334ACC" w:rsidR="00C1531F" w:rsidRPr="00C1531F" w:rsidRDefault="00C1531F" w:rsidP="0064613E">
      <w:pPr>
        <w:pStyle w:val="paragraph"/>
        <w:textAlignment w:val="baseline"/>
        <w:rPr>
          <w:rFonts w:ascii="Arial" w:hAnsi="Arial" w:cs="Arial"/>
          <w:sz w:val="22"/>
          <w:szCs w:val="22"/>
        </w:rPr>
      </w:pPr>
      <w:r w:rsidRPr="00C1531F">
        <w:rPr>
          <w:rStyle w:val="normaltextrun1"/>
          <w:rFonts w:ascii="Arial" w:eastAsiaTheme="majorEastAsia" w:hAnsi="Arial" w:cs="Arial"/>
          <w:b/>
          <w:bCs/>
          <w:sz w:val="22"/>
          <w:szCs w:val="22"/>
        </w:rPr>
        <w:lastRenderedPageBreak/>
        <w:t xml:space="preserve">§13 </w:t>
      </w:r>
      <w:r>
        <w:rPr>
          <w:rStyle w:val="normaltextrun1"/>
          <w:rFonts w:ascii="Arial" w:eastAsiaTheme="majorEastAsia" w:hAnsi="Arial" w:cs="Arial"/>
          <w:b/>
          <w:bCs/>
          <w:sz w:val="22"/>
          <w:szCs w:val="22"/>
        </w:rPr>
        <w:t>E</w:t>
      </w:r>
      <w:r w:rsidRPr="00C1531F">
        <w:rPr>
          <w:rStyle w:val="normaltextrun1"/>
          <w:rFonts w:ascii="Arial" w:eastAsiaTheme="majorEastAsia" w:hAnsi="Arial" w:cs="Arial"/>
          <w:b/>
          <w:bCs/>
          <w:sz w:val="22"/>
          <w:szCs w:val="22"/>
        </w:rPr>
        <w:t>ndring av vedtekter</w:t>
      </w:r>
      <w:r w:rsidRPr="00C1531F">
        <w:rPr>
          <w:rStyle w:val="eop"/>
          <w:rFonts w:ascii="Arial" w:eastAsiaTheme="majorEastAsia" w:hAnsi="Arial" w:cs="Arial"/>
          <w:sz w:val="22"/>
          <w:szCs w:val="22"/>
        </w:rPr>
        <w:t> </w:t>
      </w:r>
    </w:p>
    <w:p w14:paraId="564B9479" w14:textId="77777777" w:rsidR="0052734C" w:rsidRDefault="0052734C" w:rsidP="005D6755">
      <w:pPr>
        <w:pStyle w:val="paragraph"/>
        <w:textAlignment w:val="baseline"/>
        <w:rPr>
          <w:rStyle w:val="normaltextrun1"/>
          <w:rFonts w:ascii="Arial" w:eastAsiaTheme="majorEastAsia" w:hAnsi="Arial" w:cs="Arial"/>
          <w:sz w:val="22"/>
          <w:szCs w:val="22"/>
        </w:rPr>
      </w:pPr>
    </w:p>
    <w:p w14:paraId="59519B9E" w14:textId="071546D9" w:rsidR="00C1531F" w:rsidRPr="00C1531F" w:rsidRDefault="00C1531F" w:rsidP="005D6755">
      <w:pPr>
        <w:pStyle w:val="paragraph"/>
        <w:textAlignment w:val="baseline"/>
        <w:rPr>
          <w:rStyle w:val="normaltextrun1"/>
          <w:rFonts w:ascii="Arial" w:eastAsiaTheme="majorEastAsia" w:hAnsi="Arial" w:cs="Arial"/>
          <w:sz w:val="22"/>
          <w:szCs w:val="22"/>
        </w:rPr>
      </w:pPr>
      <w:r w:rsidRPr="00C1531F">
        <w:rPr>
          <w:rStyle w:val="normaltextrun1"/>
          <w:rFonts w:ascii="Arial" w:eastAsiaTheme="majorEastAsia" w:hAnsi="Arial" w:cs="Arial"/>
          <w:sz w:val="22"/>
          <w:szCs w:val="22"/>
        </w:rPr>
        <w:t xml:space="preserve">Endringer av vedtektene foretas av Kommunestyret. Redaksjonelle endringer foretas </w:t>
      </w:r>
    </w:p>
    <w:p w14:paraId="2ACBEE37" w14:textId="77777777" w:rsidR="00C1531F" w:rsidRPr="00C1531F" w:rsidRDefault="00C1531F" w:rsidP="00C2469B">
      <w:pPr>
        <w:pStyle w:val="paragraph"/>
        <w:textAlignment w:val="baseline"/>
        <w:rPr>
          <w:rFonts w:ascii="Arial" w:hAnsi="Arial" w:cs="Arial"/>
          <w:sz w:val="22"/>
          <w:szCs w:val="22"/>
        </w:rPr>
      </w:pPr>
      <w:r w:rsidRPr="00C1531F">
        <w:rPr>
          <w:rStyle w:val="normaltextrun1"/>
          <w:rFonts w:ascii="Arial" w:eastAsiaTheme="majorEastAsia" w:hAnsi="Arial" w:cs="Arial"/>
          <w:sz w:val="22"/>
          <w:szCs w:val="22"/>
        </w:rPr>
        <w:t>administrativt. </w:t>
      </w:r>
      <w:r w:rsidRPr="00C1531F">
        <w:rPr>
          <w:rStyle w:val="eop"/>
          <w:rFonts w:ascii="Arial" w:eastAsiaTheme="majorEastAsia" w:hAnsi="Arial" w:cs="Arial"/>
          <w:sz w:val="22"/>
          <w:szCs w:val="22"/>
        </w:rPr>
        <w:t> </w:t>
      </w:r>
    </w:p>
    <w:p w14:paraId="6C7E8A72" w14:textId="77777777" w:rsidR="00C1531F" w:rsidRPr="00C1531F" w:rsidRDefault="00C1531F" w:rsidP="0064613E">
      <w:pPr>
        <w:pStyle w:val="paragraph"/>
        <w:textAlignment w:val="baseline"/>
        <w:rPr>
          <w:rStyle w:val="eop"/>
          <w:rFonts w:ascii="Arial" w:eastAsiaTheme="majorEastAsia" w:hAnsi="Arial" w:cs="Arial"/>
          <w:sz w:val="22"/>
          <w:szCs w:val="22"/>
        </w:rPr>
      </w:pPr>
      <w:r w:rsidRPr="00C1531F">
        <w:rPr>
          <w:rStyle w:val="eop"/>
          <w:rFonts w:ascii="Arial" w:eastAsiaTheme="majorEastAsia" w:hAnsi="Arial" w:cs="Arial"/>
          <w:sz w:val="22"/>
          <w:szCs w:val="22"/>
        </w:rPr>
        <w:t> </w:t>
      </w:r>
    </w:p>
    <w:p w14:paraId="4D9228C8" w14:textId="77777777" w:rsidR="00C1531F" w:rsidRPr="00C1531F" w:rsidRDefault="00C1531F" w:rsidP="0064613E">
      <w:pPr>
        <w:pStyle w:val="paragraph"/>
        <w:textAlignment w:val="baseline"/>
        <w:rPr>
          <w:rFonts w:ascii="Arial" w:hAnsi="Arial" w:cs="Arial"/>
          <w:sz w:val="22"/>
          <w:szCs w:val="22"/>
        </w:rPr>
      </w:pPr>
    </w:p>
    <w:p w14:paraId="0B7D01ED" w14:textId="55BFA2E2" w:rsidR="0052734C" w:rsidRDefault="00C1531F" w:rsidP="005D6755">
      <w:pPr>
        <w:tabs>
          <w:tab w:val="left" w:pos="3532"/>
        </w:tabs>
      </w:pPr>
      <w:r w:rsidRPr="00C1531F">
        <w:rPr>
          <w:rFonts w:cs="Arial"/>
          <w:b/>
          <w:bCs/>
        </w:rPr>
        <w:t>§</w:t>
      </w:r>
      <w:r>
        <w:rPr>
          <w:rFonts w:cs="Arial"/>
          <w:b/>
          <w:bCs/>
        </w:rPr>
        <w:t>14 Ikrafttredelse</w:t>
      </w:r>
    </w:p>
    <w:p w14:paraId="2C208BDE" w14:textId="01975FFC" w:rsidR="00AF278F" w:rsidRPr="005D6755" w:rsidRDefault="00AF278F" w:rsidP="005D6755">
      <w:pPr>
        <w:tabs>
          <w:tab w:val="left" w:pos="3532"/>
        </w:tabs>
        <w:rPr>
          <w:rFonts w:cs="Arial"/>
          <w:b/>
          <w:bCs/>
        </w:rPr>
      </w:pPr>
      <w:r>
        <w:t xml:space="preserve">Denne kommunale forskriften er vedtatt av kommunestyret i Aurskog-Høland 26.06.2024 og trer i kraft fra 01.08.2024. </w:t>
      </w:r>
    </w:p>
    <w:p w14:paraId="16A9E026" w14:textId="77A28E33" w:rsidR="00C1531F" w:rsidRPr="00C1531F" w:rsidRDefault="00C1531F" w:rsidP="0064613E">
      <w:pPr>
        <w:rPr>
          <w:rFonts w:cs="Arial"/>
          <w:b/>
          <w:bCs/>
        </w:rPr>
      </w:pPr>
    </w:p>
    <w:p w14:paraId="539AB35C" w14:textId="77777777" w:rsidR="0064613E" w:rsidRPr="00C1531F" w:rsidRDefault="0064613E">
      <w:pPr>
        <w:rPr>
          <w:rFonts w:cs="Arial"/>
          <w:b/>
          <w:bCs/>
        </w:rPr>
      </w:pPr>
    </w:p>
    <w:sectPr w:rsidR="0064613E" w:rsidRPr="00C1531F" w:rsidSect="00836DB4">
      <w:headerReference w:type="default" r:id="rId11"/>
      <w:pgSz w:w="11906" w:h="16838"/>
      <w:pgMar w:top="1418" w:right="1134" w:bottom="1418" w:left="1134"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7B9E1" w14:textId="77777777" w:rsidR="008C6747" w:rsidRDefault="008C6747" w:rsidP="00DA71B9">
      <w:r>
        <w:separator/>
      </w:r>
    </w:p>
  </w:endnote>
  <w:endnote w:type="continuationSeparator" w:id="0">
    <w:p w14:paraId="63B54678" w14:textId="77777777" w:rsidR="008C6747" w:rsidRDefault="008C6747" w:rsidP="00DA71B9">
      <w:r>
        <w:continuationSeparator/>
      </w:r>
    </w:p>
  </w:endnote>
  <w:endnote w:type="continuationNotice" w:id="1">
    <w:p w14:paraId="09735CEB" w14:textId="77777777" w:rsidR="0008001F" w:rsidRDefault="000800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Nova Light">
    <w:charset w:val="00"/>
    <w:family w:val="swiss"/>
    <w:pitch w:val="variable"/>
    <w:sig w:usb0="2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F7846" w14:textId="77777777" w:rsidR="008C6747" w:rsidRDefault="008C6747" w:rsidP="00DA71B9">
      <w:r>
        <w:separator/>
      </w:r>
    </w:p>
  </w:footnote>
  <w:footnote w:type="continuationSeparator" w:id="0">
    <w:p w14:paraId="11FF2762" w14:textId="77777777" w:rsidR="008C6747" w:rsidRDefault="008C6747" w:rsidP="00DA71B9">
      <w:r>
        <w:continuationSeparator/>
      </w:r>
    </w:p>
  </w:footnote>
  <w:footnote w:type="continuationNotice" w:id="1">
    <w:p w14:paraId="3C409F02" w14:textId="77777777" w:rsidR="0008001F" w:rsidRDefault="000800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8351F" w14:textId="77777777" w:rsidR="00D5797C" w:rsidRDefault="00AF666E">
    <w:pPr>
      <w:pStyle w:val="Topptekst"/>
    </w:pPr>
    <w:r>
      <w:rPr>
        <w:noProof/>
      </w:rPr>
      <w:drawing>
        <wp:anchor distT="0" distB="0" distL="114300" distR="114300" simplePos="0" relativeHeight="251658240" behindDoc="0" locked="0" layoutInCell="1" allowOverlap="1" wp14:anchorId="3BF28F92" wp14:editId="637A9C31">
          <wp:simplePos x="0" y="0"/>
          <wp:positionH relativeFrom="column">
            <wp:posOffset>-274320</wp:posOffset>
          </wp:positionH>
          <wp:positionV relativeFrom="paragraph">
            <wp:posOffset>-612344</wp:posOffset>
          </wp:positionV>
          <wp:extent cx="2042795" cy="671195"/>
          <wp:effectExtent l="0" t="0" r="0" b="0"/>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pic:cNvPicPr/>
                </pic:nvPicPr>
                <pic:blipFill>
                  <a:blip r:embed="rId1">
                    <a:extLst>
                      <a:ext uri="{28A0092B-C50C-407E-A947-70E740481C1C}">
                        <a14:useLocalDpi xmlns:a14="http://schemas.microsoft.com/office/drawing/2010/main" val="0"/>
                      </a:ext>
                    </a:extLst>
                  </a:blip>
                  <a:stretch>
                    <a:fillRect/>
                  </a:stretch>
                </pic:blipFill>
                <pic:spPr>
                  <a:xfrm>
                    <a:off x="0" y="0"/>
                    <a:ext cx="204279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607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4270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F814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0072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4CE5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E68A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1AA7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38BF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8A74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16B8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6458A0"/>
    <w:multiLevelType w:val="hybridMultilevel"/>
    <w:tmpl w:val="6F70BBD0"/>
    <w:lvl w:ilvl="0" w:tplc="C37C05AE">
      <w:start w:val="1"/>
      <w:numFmt w:val="lowerLetter"/>
      <w:lvlText w:val="%1)"/>
      <w:lvlJc w:val="left"/>
      <w:pPr>
        <w:ind w:left="720" w:hanging="360"/>
      </w:pPr>
      <w:rPr>
        <w:rFonts w:ascii="Calibri" w:eastAsiaTheme="majorEastAsia" w:hAnsi="Calibri" w:cs="Calibr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0CA4777"/>
    <w:multiLevelType w:val="hybridMultilevel"/>
    <w:tmpl w:val="3D0C4F62"/>
    <w:lvl w:ilvl="0" w:tplc="CC74FF4A">
      <w:start w:val="1"/>
      <w:numFmt w:val="lowerLetter"/>
      <w:lvlText w:val="%1)"/>
      <w:lvlJc w:val="left"/>
      <w:pPr>
        <w:ind w:left="1428"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2" w15:restartNumberingAfterBreak="0">
    <w:nsid w:val="1A2B14B9"/>
    <w:multiLevelType w:val="hybridMultilevel"/>
    <w:tmpl w:val="418056E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F6917A0"/>
    <w:multiLevelType w:val="multilevel"/>
    <w:tmpl w:val="06E6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23973"/>
    <w:multiLevelType w:val="hybridMultilevel"/>
    <w:tmpl w:val="7E7E2D68"/>
    <w:lvl w:ilvl="0" w:tplc="5F4439C0">
      <w:start w:val="1"/>
      <w:numFmt w:val="lowerLetter"/>
      <w:lvlText w:val="%1)"/>
      <w:lvlJc w:val="left"/>
      <w:pPr>
        <w:ind w:left="1080" w:hanging="360"/>
      </w:pPr>
      <w:rPr>
        <w:rFonts w:ascii="Calibri" w:eastAsiaTheme="majorEastAsia" w:hAnsi="Calibri" w:cs="Calibri"/>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15:restartNumberingAfterBreak="0">
    <w:nsid w:val="4C3A0983"/>
    <w:multiLevelType w:val="hybridMultilevel"/>
    <w:tmpl w:val="33A0DB1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15:restartNumberingAfterBreak="0">
    <w:nsid w:val="4CFC36C8"/>
    <w:multiLevelType w:val="hybridMultilevel"/>
    <w:tmpl w:val="94C4C9E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02C5E66"/>
    <w:multiLevelType w:val="hybridMultilevel"/>
    <w:tmpl w:val="05F615EA"/>
    <w:lvl w:ilvl="0" w:tplc="0414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1FF657C"/>
    <w:multiLevelType w:val="hybridMultilevel"/>
    <w:tmpl w:val="6FD817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3B47186"/>
    <w:multiLevelType w:val="hybridMultilevel"/>
    <w:tmpl w:val="C8A8522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96F2F64"/>
    <w:multiLevelType w:val="hybridMultilevel"/>
    <w:tmpl w:val="85A6931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0EA3D35"/>
    <w:multiLevelType w:val="hybridMultilevel"/>
    <w:tmpl w:val="D98A1A9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2" w15:restartNumberingAfterBreak="0">
    <w:nsid w:val="678534A3"/>
    <w:multiLevelType w:val="hybridMultilevel"/>
    <w:tmpl w:val="B0B22426"/>
    <w:lvl w:ilvl="0" w:tplc="0414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7A57E03"/>
    <w:multiLevelType w:val="hybridMultilevel"/>
    <w:tmpl w:val="1C2E6570"/>
    <w:lvl w:ilvl="0" w:tplc="FDF4458E">
      <w:start w:val="1"/>
      <w:numFmt w:val="lowerLetter"/>
      <w:lvlText w:val="%1)"/>
      <w:lvlJc w:val="left"/>
      <w:pPr>
        <w:ind w:left="1080" w:hanging="360"/>
      </w:pPr>
      <w:rPr>
        <w:rFonts w:ascii="Calibri" w:eastAsiaTheme="majorEastAsia" w:hAnsi="Calibri" w:cs="Calibri"/>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4" w15:restartNumberingAfterBreak="0">
    <w:nsid w:val="6AE22134"/>
    <w:multiLevelType w:val="hybridMultilevel"/>
    <w:tmpl w:val="DC740F1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5" w15:restartNumberingAfterBreak="0">
    <w:nsid w:val="6F2A610D"/>
    <w:multiLevelType w:val="hybridMultilevel"/>
    <w:tmpl w:val="89586D66"/>
    <w:lvl w:ilvl="0" w:tplc="4F96C69A">
      <w:start w:val="1"/>
      <w:numFmt w:val="lowerLetter"/>
      <w:lvlText w:val="%1)"/>
      <w:lvlJc w:val="left"/>
      <w:pPr>
        <w:ind w:left="720" w:hanging="360"/>
      </w:pPr>
      <w:rPr>
        <w:rFonts w:ascii="Calibri" w:eastAsiaTheme="majorEastAsia" w:hAnsi="Calibri" w:cs="Calibri"/>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38325840">
    <w:abstractNumId w:val="8"/>
  </w:num>
  <w:num w:numId="2" w16cid:durableId="1887443805">
    <w:abstractNumId w:val="3"/>
  </w:num>
  <w:num w:numId="3" w16cid:durableId="883518080">
    <w:abstractNumId w:val="2"/>
  </w:num>
  <w:num w:numId="4" w16cid:durableId="1274438046">
    <w:abstractNumId w:val="1"/>
  </w:num>
  <w:num w:numId="5" w16cid:durableId="110321137">
    <w:abstractNumId w:val="0"/>
  </w:num>
  <w:num w:numId="6" w16cid:durableId="1642270746">
    <w:abstractNumId w:val="9"/>
  </w:num>
  <w:num w:numId="7" w16cid:durableId="1251544153">
    <w:abstractNumId w:val="7"/>
  </w:num>
  <w:num w:numId="8" w16cid:durableId="298996038">
    <w:abstractNumId w:val="6"/>
  </w:num>
  <w:num w:numId="9" w16cid:durableId="602306315">
    <w:abstractNumId w:val="5"/>
  </w:num>
  <w:num w:numId="10" w16cid:durableId="378212378">
    <w:abstractNumId w:val="4"/>
  </w:num>
  <w:num w:numId="11" w16cid:durableId="1818106086">
    <w:abstractNumId w:val="12"/>
  </w:num>
  <w:num w:numId="12" w16cid:durableId="1304500339">
    <w:abstractNumId w:val="19"/>
  </w:num>
  <w:num w:numId="13" w16cid:durableId="668407361">
    <w:abstractNumId w:val="13"/>
  </w:num>
  <w:num w:numId="14" w16cid:durableId="243682128">
    <w:abstractNumId w:val="25"/>
  </w:num>
  <w:num w:numId="15" w16cid:durableId="1949894912">
    <w:abstractNumId w:val="14"/>
  </w:num>
  <w:num w:numId="16" w16cid:durableId="1425303737">
    <w:abstractNumId w:val="10"/>
  </w:num>
  <w:num w:numId="17" w16cid:durableId="1760759127">
    <w:abstractNumId w:val="23"/>
  </w:num>
  <w:num w:numId="18" w16cid:durableId="95367293">
    <w:abstractNumId w:val="15"/>
  </w:num>
  <w:num w:numId="19" w16cid:durableId="208305759">
    <w:abstractNumId w:val="24"/>
  </w:num>
  <w:num w:numId="20" w16cid:durableId="1738820351">
    <w:abstractNumId w:val="18"/>
  </w:num>
  <w:num w:numId="21" w16cid:durableId="1508979707">
    <w:abstractNumId w:val="21"/>
  </w:num>
  <w:num w:numId="22" w16cid:durableId="1265727311">
    <w:abstractNumId w:val="11"/>
  </w:num>
  <w:num w:numId="23" w16cid:durableId="1893616306">
    <w:abstractNumId w:val="16"/>
  </w:num>
  <w:num w:numId="24" w16cid:durableId="2046128818">
    <w:abstractNumId w:val="20"/>
  </w:num>
  <w:num w:numId="25" w16cid:durableId="565258551">
    <w:abstractNumId w:val="22"/>
  </w:num>
  <w:num w:numId="26" w16cid:durableId="11564575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1F"/>
    <w:rsid w:val="00005A39"/>
    <w:rsid w:val="00032704"/>
    <w:rsid w:val="00061207"/>
    <w:rsid w:val="0008001F"/>
    <w:rsid w:val="000B3372"/>
    <w:rsid w:val="00106DB9"/>
    <w:rsid w:val="00132440"/>
    <w:rsid w:val="0013467F"/>
    <w:rsid w:val="001773F6"/>
    <w:rsid w:val="001B3E3A"/>
    <w:rsid w:val="001D635C"/>
    <w:rsid w:val="001E3B9C"/>
    <w:rsid w:val="00217EF1"/>
    <w:rsid w:val="0026326B"/>
    <w:rsid w:val="00284E63"/>
    <w:rsid w:val="003179E4"/>
    <w:rsid w:val="0038267E"/>
    <w:rsid w:val="003A1B18"/>
    <w:rsid w:val="003D2451"/>
    <w:rsid w:val="00402115"/>
    <w:rsid w:val="0042780E"/>
    <w:rsid w:val="00465842"/>
    <w:rsid w:val="004F3518"/>
    <w:rsid w:val="0050274A"/>
    <w:rsid w:val="00503ADB"/>
    <w:rsid w:val="00520AA3"/>
    <w:rsid w:val="0052734C"/>
    <w:rsid w:val="005835F0"/>
    <w:rsid w:val="00586C36"/>
    <w:rsid w:val="005D6755"/>
    <w:rsid w:val="005E1779"/>
    <w:rsid w:val="00617AC5"/>
    <w:rsid w:val="0062609E"/>
    <w:rsid w:val="0064613E"/>
    <w:rsid w:val="006614CF"/>
    <w:rsid w:val="00671AF8"/>
    <w:rsid w:val="00673A71"/>
    <w:rsid w:val="00675FCB"/>
    <w:rsid w:val="006C5FC5"/>
    <w:rsid w:val="006C7CF5"/>
    <w:rsid w:val="00700C00"/>
    <w:rsid w:val="00705C38"/>
    <w:rsid w:val="00777EEB"/>
    <w:rsid w:val="007A3CFB"/>
    <w:rsid w:val="007D457C"/>
    <w:rsid w:val="007E42D1"/>
    <w:rsid w:val="008064E2"/>
    <w:rsid w:val="00836DB4"/>
    <w:rsid w:val="00866846"/>
    <w:rsid w:val="008C6747"/>
    <w:rsid w:val="008C7DCD"/>
    <w:rsid w:val="008D3D8D"/>
    <w:rsid w:val="00924138"/>
    <w:rsid w:val="00956715"/>
    <w:rsid w:val="0097775B"/>
    <w:rsid w:val="00990ED4"/>
    <w:rsid w:val="009B3922"/>
    <w:rsid w:val="00A04F46"/>
    <w:rsid w:val="00A40966"/>
    <w:rsid w:val="00A55DA6"/>
    <w:rsid w:val="00A61847"/>
    <w:rsid w:val="00A803EB"/>
    <w:rsid w:val="00AF278F"/>
    <w:rsid w:val="00AF666E"/>
    <w:rsid w:val="00B14CFB"/>
    <w:rsid w:val="00B25F3D"/>
    <w:rsid w:val="00B414DA"/>
    <w:rsid w:val="00B66682"/>
    <w:rsid w:val="00BB75E8"/>
    <w:rsid w:val="00BD47CD"/>
    <w:rsid w:val="00C1531F"/>
    <w:rsid w:val="00C17DCD"/>
    <w:rsid w:val="00C2469B"/>
    <w:rsid w:val="00C43CC1"/>
    <w:rsid w:val="00C8758B"/>
    <w:rsid w:val="00CB104F"/>
    <w:rsid w:val="00D04D27"/>
    <w:rsid w:val="00D16D06"/>
    <w:rsid w:val="00D5797C"/>
    <w:rsid w:val="00D633DD"/>
    <w:rsid w:val="00DA6F89"/>
    <w:rsid w:val="00DA71B9"/>
    <w:rsid w:val="00DA7C7C"/>
    <w:rsid w:val="00DB4FD0"/>
    <w:rsid w:val="00E26D96"/>
    <w:rsid w:val="00E301C3"/>
    <w:rsid w:val="00E354B9"/>
    <w:rsid w:val="00E72713"/>
    <w:rsid w:val="00EB1049"/>
    <w:rsid w:val="00F7280E"/>
    <w:rsid w:val="00F731A0"/>
    <w:rsid w:val="00F7604A"/>
    <w:rsid w:val="00F84EFD"/>
    <w:rsid w:val="00F946F0"/>
    <w:rsid w:val="00FA0071"/>
    <w:rsid w:val="00FC6A82"/>
    <w:rsid w:val="0C261A15"/>
    <w:rsid w:val="31F7520B"/>
    <w:rsid w:val="55E977EF"/>
    <w:rsid w:val="74FBD002"/>
    <w:rsid w:val="7A1A4327"/>
    <w:rsid w:val="7B30B0F2"/>
    <w:rsid w:val="7D0112F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B9156"/>
  <w15:chartTrackingRefBased/>
  <w15:docId w15:val="{374B5EBC-2BC8-4A00-84F7-57B19536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2D1"/>
    <w:rPr>
      <w:rFonts w:ascii="Arial" w:hAnsi="Arial"/>
    </w:rPr>
  </w:style>
  <w:style w:type="paragraph" w:styleId="Overskrift1">
    <w:name w:val="heading 1"/>
    <w:basedOn w:val="Normal"/>
    <w:next w:val="Normal"/>
    <w:link w:val="Overskrift1Tegn"/>
    <w:autoRedefine/>
    <w:uiPriority w:val="9"/>
    <w:qFormat/>
    <w:rsid w:val="007E42D1"/>
    <w:pPr>
      <w:outlineLvl w:val="0"/>
    </w:pPr>
    <w:rPr>
      <w:b/>
      <w:bCs/>
      <w:sz w:val="34"/>
      <w:szCs w:val="36"/>
    </w:rPr>
  </w:style>
  <w:style w:type="paragraph" w:styleId="Overskrift2">
    <w:name w:val="heading 2"/>
    <w:basedOn w:val="Normal"/>
    <w:next w:val="Normal"/>
    <w:link w:val="Overskrift2Tegn"/>
    <w:uiPriority w:val="9"/>
    <w:unhideWhenUsed/>
    <w:qFormat/>
    <w:rsid w:val="007E42D1"/>
    <w:pPr>
      <w:keepNext/>
      <w:keepLines/>
      <w:outlineLvl w:val="1"/>
    </w:pPr>
    <w:rPr>
      <w:rFonts w:eastAsiaTheme="majorEastAsia" w:cstheme="majorBidi"/>
      <w:b/>
      <w:sz w:val="28"/>
      <w:szCs w:val="26"/>
    </w:rPr>
  </w:style>
  <w:style w:type="paragraph" w:styleId="Overskrift3">
    <w:name w:val="heading 3"/>
    <w:basedOn w:val="Normal"/>
    <w:next w:val="Normal"/>
    <w:link w:val="Overskrift3Tegn"/>
    <w:autoRedefine/>
    <w:uiPriority w:val="9"/>
    <w:unhideWhenUsed/>
    <w:qFormat/>
    <w:rsid w:val="007E42D1"/>
    <w:pPr>
      <w:keepNext/>
      <w:keepLines/>
      <w:outlineLvl w:val="2"/>
    </w:pPr>
    <w:rPr>
      <w:rFonts w:eastAsiaTheme="majorEastAsia" w:cstheme="majorBidi"/>
      <w:b/>
      <w:bCs/>
      <w:sz w:val="24"/>
      <w:szCs w:val="24"/>
    </w:rPr>
  </w:style>
  <w:style w:type="paragraph" w:styleId="Overskrift4">
    <w:name w:val="heading 4"/>
    <w:basedOn w:val="Normal"/>
    <w:next w:val="Normal"/>
    <w:link w:val="Overskrift4Tegn"/>
    <w:uiPriority w:val="9"/>
    <w:unhideWhenUsed/>
    <w:rsid w:val="007E42D1"/>
    <w:pPr>
      <w:keepNext/>
      <w:keepLines/>
      <w:spacing w:before="40"/>
      <w:outlineLvl w:val="3"/>
    </w:pPr>
    <w:rPr>
      <w:rFonts w:asciiTheme="majorHAnsi" w:eastAsiaTheme="majorEastAsia" w:hAnsiTheme="majorHAnsi" w:cstheme="majorBidi"/>
      <w:i/>
      <w:iCs/>
    </w:rPr>
  </w:style>
  <w:style w:type="paragraph" w:styleId="Overskrift5">
    <w:name w:val="heading 5"/>
    <w:basedOn w:val="Normal"/>
    <w:next w:val="Normal"/>
    <w:link w:val="Overskrift5Tegn"/>
    <w:uiPriority w:val="9"/>
    <w:unhideWhenUsed/>
    <w:rsid w:val="007E42D1"/>
    <w:pPr>
      <w:keepNext/>
      <w:keepLines/>
      <w:spacing w:before="4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rsid w:val="007E42D1"/>
    <w:pPr>
      <w:keepNext/>
      <w:keepLines/>
      <w:spacing w:before="40"/>
      <w:outlineLvl w:val="5"/>
    </w:pPr>
    <w:rPr>
      <w:rFonts w:asciiTheme="majorHAnsi" w:eastAsiaTheme="majorEastAsia" w:hAnsiTheme="majorHAnsi" w:cstheme="majorBidi"/>
    </w:rPr>
  </w:style>
  <w:style w:type="character" w:default="1" w:styleId="Standardskriftforavsnitt">
    <w:name w:val="Default Paragraph Font"/>
    <w:uiPriority w:val="1"/>
    <w:semiHidden/>
    <w:unhideWhenUsed/>
    <w:rsid w:val="007E42D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E42D1"/>
  </w:style>
  <w:style w:type="character" w:customStyle="1" w:styleId="Heading1Char">
    <w:name w:val="Heading 1 Char"/>
    <w:basedOn w:val="Standardskriftforavsnitt"/>
    <w:uiPriority w:val="9"/>
    <w:rsid w:val="005E1779"/>
    <w:rPr>
      <w:rFonts w:ascii="Arial" w:hAnsi="Arial"/>
      <w:b/>
      <w:bCs/>
      <w:sz w:val="34"/>
      <w:szCs w:val="36"/>
    </w:rPr>
  </w:style>
  <w:style w:type="character" w:customStyle="1" w:styleId="Heading2Char">
    <w:name w:val="Heading 2 Char"/>
    <w:basedOn w:val="Standardskriftforavsnitt"/>
    <w:uiPriority w:val="9"/>
    <w:rsid w:val="005E1779"/>
    <w:rPr>
      <w:rFonts w:ascii="Arial" w:eastAsiaTheme="majorEastAsia" w:hAnsi="Arial" w:cstheme="majorBidi"/>
      <w:b/>
      <w:sz w:val="28"/>
      <w:szCs w:val="26"/>
    </w:rPr>
  </w:style>
  <w:style w:type="character" w:customStyle="1" w:styleId="Heading3Char">
    <w:name w:val="Heading 3 Char"/>
    <w:basedOn w:val="Standardskriftforavsnitt"/>
    <w:uiPriority w:val="9"/>
    <w:rsid w:val="005E1779"/>
    <w:rPr>
      <w:rFonts w:ascii="Arial" w:eastAsiaTheme="majorEastAsia" w:hAnsi="Arial" w:cstheme="majorBidi"/>
      <w:b/>
      <w:bCs/>
      <w:sz w:val="24"/>
      <w:szCs w:val="24"/>
    </w:rPr>
  </w:style>
  <w:style w:type="character" w:customStyle="1" w:styleId="Heading4Char">
    <w:name w:val="Heading 4 Char"/>
    <w:basedOn w:val="Standardskriftforavsnitt"/>
    <w:uiPriority w:val="9"/>
    <w:rsid w:val="005E1779"/>
    <w:rPr>
      <w:rFonts w:asciiTheme="majorHAnsi" w:eastAsiaTheme="majorEastAsia" w:hAnsiTheme="majorHAnsi" w:cstheme="majorBidi"/>
      <w:i/>
      <w:iCs/>
    </w:rPr>
  </w:style>
  <w:style w:type="character" w:customStyle="1" w:styleId="Heading5Char">
    <w:name w:val="Heading 5 Char"/>
    <w:basedOn w:val="Standardskriftforavsnitt"/>
    <w:uiPriority w:val="9"/>
    <w:rsid w:val="005E1779"/>
    <w:rPr>
      <w:rFonts w:asciiTheme="majorHAnsi" w:eastAsiaTheme="majorEastAsia" w:hAnsiTheme="majorHAnsi" w:cstheme="majorBidi"/>
      <w:color w:val="000000" w:themeColor="text1"/>
    </w:rPr>
  </w:style>
  <w:style w:type="character" w:customStyle="1" w:styleId="Heading6Char">
    <w:name w:val="Heading 6 Char"/>
    <w:basedOn w:val="Standardskriftforavsnitt"/>
    <w:uiPriority w:val="9"/>
    <w:semiHidden/>
    <w:rsid w:val="005E1779"/>
    <w:rPr>
      <w:rFonts w:asciiTheme="majorHAnsi" w:eastAsiaTheme="majorEastAsia" w:hAnsiTheme="majorHAnsi" w:cstheme="majorBidi"/>
    </w:rPr>
  </w:style>
  <w:style w:type="table" w:customStyle="1" w:styleId="TableNormal1">
    <w:name w:val="Table Normal1"/>
    <w:uiPriority w:val="2"/>
    <w:semiHidden/>
    <w:unhideWhenUsed/>
    <w:qFormat/>
    <w:rsid w:val="005E17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Sterkutheving">
    <w:name w:val="Intense Emphasis"/>
    <w:basedOn w:val="Standardskriftforavsnitt"/>
    <w:uiPriority w:val="21"/>
    <w:rsid w:val="007E42D1"/>
    <w:rPr>
      <w:i/>
      <w:iCs/>
      <w:color w:val="000000" w:themeColor="text1"/>
    </w:rPr>
  </w:style>
  <w:style w:type="paragraph" w:styleId="Topptekst">
    <w:name w:val="header"/>
    <w:basedOn w:val="Normal"/>
    <w:link w:val="TopptekstTegn"/>
    <w:uiPriority w:val="99"/>
    <w:unhideWhenUsed/>
    <w:rsid w:val="007E42D1"/>
    <w:pPr>
      <w:tabs>
        <w:tab w:val="center" w:pos="4536"/>
        <w:tab w:val="right" w:pos="9072"/>
      </w:tabs>
    </w:pPr>
  </w:style>
  <w:style w:type="character" w:customStyle="1" w:styleId="HeaderChar">
    <w:name w:val="Header Char"/>
    <w:basedOn w:val="Standardskriftforavsnitt"/>
    <w:uiPriority w:val="99"/>
    <w:rsid w:val="005E1779"/>
    <w:rPr>
      <w:rFonts w:ascii="Arial" w:hAnsi="Arial"/>
    </w:rPr>
  </w:style>
  <w:style w:type="paragraph" w:styleId="Bunntekst">
    <w:name w:val="footer"/>
    <w:basedOn w:val="Normal"/>
    <w:link w:val="BunntekstTegn"/>
    <w:uiPriority w:val="99"/>
    <w:unhideWhenUsed/>
    <w:rsid w:val="007E42D1"/>
    <w:pPr>
      <w:tabs>
        <w:tab w:val="center" w:pos="4536"/>
        <w:tab w:val="right" w:pos="9072"/>
      </w:tabs>
    </w:pPr>
  </w:style>
  <w:style w:type="character" w:customStyle="1" w:styleId="FooterChar">
    <w:name w:val="Footer Char"/>
    <w:basedOn w:val="Standardskriftforavsnitt"/>
    <w:uiPriority w:val="99"/>
    <w:rsid w:val="005E1779"/>
    <w:rPr>
      <w:rFonts w:ascii="Arial" w:hAnsi="Arial"/>
    </w:rPr>
  </w:style>
  <w:style w:type="paragraph" w:styleId="Ingenmellomrom">
    <w:name w:val="No Spacing"/>
    <w:uiPriority w:val="1"/>
    <w:rsid w:val="007E42D1"/>
    <w:pPr>
      <w:widowControl w:val="0"/>
      <w:autoSpaceDE w:val="0"/>
      <w:autoSpaceDN w:val="0"/>
      <w:spacing w:after="0" w:line="240" w:lineRule="auto"/>
    </w:pPr>
    <w:rPr>
      <w:rFonts w:ascii="Arial" w:eastAsia="Arial" w:hAnsi="Arial" w:cs="Arial"/>
      <w:lang w:val="en-US"/>
    </w:rPr>
  </w:style>
  <w:style w:type="character" w:styleId="Plassholdertekst">
    <w:name w:val="Placeholder Text"/>
    <w:basedOn w:val="Standardskriftforavsnitt"/>
    <w:uiPriority w:val="99"/>
    <w:semiHidden/>
    <w:rsid w:val="007E42D1"/>
    <w:rPr>
      <w:color w:val="808080"/>
    </w:rPr>
  </w:style>
  <w:style w:type="paragraph" w:styleId="Tittel">
    <w:name w:val="Title"/>
    <w:basedOn w:val="Normal"/>
    <w:next w:val="Normal"/>
    <w:link w:val="TittelTegn"/>
    <w:autoRedefine/>
    <w:uiPriority w:val="10"/>
    <w:qFormat/>
    <w:rsid w:val="007E42D1"/>
    <w:pPr>
      <w:spacing w:line="288" w:lineRule="auto"/>
      <w:contextualSpacing/>
    </w:pPr>
    <w:rPr>
      <w:rFonts w:eastAsiaTheme="majorEastAsia" w:cstheme="majorBidi"/>
      <w:spacing w:val="-10"/>
      <w:kern w:val="28"/>
      <w:sz w:val="56"/>
      <w:szCs w:val="56"/>
    </w:rPr>
  </w:style>
  <w:style w:type="character" w:customStyle="1" w:styleId="TitleChar">
    <w:name w:val="Title Char"/>
    <w:basedOn w:val="Standardskriftforavsnitt"/>
    <w:uiPriority w:val="10"/>
    <w:rsid w:val="005E1779"/>
    <w:rPr>
      <w:rFonts w:ascii="Arial" w:eastAsiaTheme="majorEastAsia" w:hAnsi="Arial" w:cstheme="majorBidi"/>
      <w:spacing w:val="-10"/>
      <w:kern w:val="28"/>
      <w:sz w:val="56"/>
      <w:szCs w:val="56"/>
    </w:rPr>
  </w:style>
  <w:style w:type="paragraph" w:styleId="Undertittel">
    <w:name w:val="Subtitle"/>
    <w:basedOn w:val="Normal"/>
    <w:next w:val="Normal"/>
    <w:link w:val="UndertittelTegn"/>
    <w:uiPriority w:val="11"/>
    <w:rsid w:val="007E42D1"/>
    <w:pPr>
      <w:numPr>
        <w:ilvl w:val="1"/>
      </w:numPr>
    </w:pPr>
    <w:rPr>
      <w:rFonts w:eastAsiaTheme="minorEastAsia"/>
      <w:color w:val="5A5A5A" w:themeColor="text1" w:themeTint="A5"/>
      <w:spacing w:val="15"/>
    </w:rPr>
  </w:style>
  <w:style w:type="character" w:customStyle="1" w:styleId="SubtitleChar">
    <w:name w:val="Subtitle Char"/>
    <w:basedOn w:val="Standardskriftforavsnitt"/>
    <w:uiPriority w:val="11"/>
    <w:rsid w:val="005E1779"/>
    <w:rPr>
      <w:rFonts w:ascii="Arial" w:eastAsiaTheme="minorEastAsia" w:hAnsi="Arial"/>
      <w:color w:val="5A5A5A" w:themeColor="text1" w:themeTint="A5"/>
      <w:spacing w:val="15"/>
    </w:rPr>
  </w:style>
  <w:style w:type="character" w:styleId="Svakutheving">
    <w:name w:val="Subtle Emphasis"/>
    <w:basedOn w:val="Standardskriftforavsnitt"/>
    <w:uiPriority w:val="19"/>
    <w:rsid w:val="007E42D1"/>
    <w:rPr>
      <w:i/>
      <w:iCs/>
      <w:color w:val="404040" w:themeColor="text1" w:themeTint="BF"/>
    </w:rPr>
  </w:style>
  <w:style w:type="character" w:styleId="Sterk">
    <w:name w:val="Strong"/>
    <w:basedOn w:val="Standardskriftforavsnitt"/>
    <w:uiPriority w:val="22"/>
    <w:qFormat/>
    <w:rsid w:val="007E42D1"/>
    <w:rPr>
      <w:b/>
      <w:bCs/>
    </w:rPr>
  </w:style>
  <w:style w:type="paragraph" w:styleId="Sitat">
    <w:name w:val="Quote"/>
    <w:basedOn w:val="Normal"/>
    <w:next w:val="Normal"/>
    <w:link w:val="SitatTegn"/>
    <w:uiPriority w:val="29"/>
    <w:qFormat/>
    <w:rsid w:val="007E42D1"/>
    <w:pPr>
      <w:spacing w:before="200"/>
      <w:ind w:left="864" w:right="864"/>
      <w:jc w:val="center"/>
    </w:pPr>
    <w:rPr>
      <w:i/>
      <w:iCs/>
      <w:color w:val="404040" w:themeColor="text1" w:themeTint="BF"/>
    </w:rPr>
  </w:style>
  <w:style w:type="character" w:customStyle="1" w:styleId="QuoteChar">
    <w:name w:val="Quote Char"/>
    <w:basedOn w:val="Standardskriftforavsnitt"/>
    <w:uiPriority w:val="29"/>
    <w:rsid w:val="005E1779"/>
    <w:rPr>
      <w:rFonts w:ascii="Arial" w:hAnsi="Arial"/>
      <w:i/>
      <w:iCs/>
      <w:color w:val="404040" w:themeColor="text1" w:themeTint="BF"/>
    </w:rPr>
  </w:style>
  <w:style w:type="paragraph" w:styleId="Sterktsitat">
    <w:name w:val="Intense Quote"/>
    <w:basedOn w:val="Normal"/>
    <w:next w:val="Normal"/>
    <w:link w:val="SterktsitatTegn"/>
    <w:autoRedefine/>
    <w:uiPriority w:val="30"/>
    <w:qFormat/>
    <w:rsid w:val="007E42D1"/>
    <w:pPr>
      <w:pBdr>
        <w:top w:val="single" w:sz="4" w:space="10" w:color="3E9CA1" w:themeColor="accent1"/>
        <w:bottom w:val="single" w:sz="4" w:space="10" w:color="3E9CA1" w:themeColor="accent1"/>
      </w:pBdr>
      <w:spacing w:before="360" w:after="360"/>
      <w:ind w:left="864" w:right="864"/>
      <w:jc w:val="center"/>
    </w:pPr>
    <w:rPr>
      <w:i/>
      <w:iCs/>
    </w:rPr>
  </w:style>
  <w:style w:type="character" w:customStyle="1" w:styleId="IntenseQuoteChar">
    <w:name w:val="Intense Quote Char"/>
    <w:basedOn w:val="Standardskriftforavsnitt"/>
    <w:uiPriority w:val="30"/>
    <w:rsid w:val="005E1779"/>
    <w:rPr>
      <w:rFonts w:ascii="Arial" w:hAnsi="Arial"/>
      <w:i/>
      <w:iCs/>
    </w:rPr>
  </w:style>
  <w:style w:type="character" w:styleId="Svakreferanse">
    <w:name w:val="Subtle Reference"/>
    <w:basedOn w:val="Standardskriftforavsnitt"/>
    <w:uiPriority w:val="31"/>
    <w:qFormat/>
    <w:rsid w:val="007E42D1"/>
    <w:rPr>
      <w:smallCaps/>
      <w:color w:val="5A5A5A" w:themeColor="text1" w:themeTint="A5"/>
    </w:rPr>
  </w:style>
  <w:style w:type="character" w:styleId="Sterkreferanse">
    <w:name w:val="Intense Reference"/>
    <w:basedOn w:val="Standardskriftforavsnitt"/>
    <w:uiPriority w:val="32"/>
    <w:qFormat/>
    <w:rsid w:val="007E42D1"/>
    <w:rPr>
      <w:rFonts w:ascii="Arial" w:hAnsi="Arial"/>
      <w:b/>
      <w:bCs/>
      <w:smallCaps/>
      <w:color w:val="auto"/>
      <w:spacing w:val="5"/>
    </w:rPr>
  </w:style>
  <w:style w:type="paragraph" w:customStyle="1" w:styleId="Tittel2">
    <w:name w:val="Tittel 2"/>
    <w:basedOn w:val="Tittel"/>
    <w:next w:val="Normal"/>
    <w:link w:val="Tittel2Tegn"/>
    <w:autoRedefine/>
    <w:qFormat/>
    <w:rsid w:val="007E42D1"/>
    <w:pPr>
      <w:spacing w:after="260" w:line="240" w:lineRule="auto"/>
    </w:pPr>
    <w:rPr>
      <w:rFonts w:ascii="Arial Nova Light" w:hAnsi="Arial Nova Light"/>
      <w:sz w:val="34"/>
      <w:szCs w:val="34"/>
    </w:rPr>
  </w:style>
  <w:style w:type="character" w:customStyle="1" w:styleId="Tittel2Tegn">
    <w:name w:val="Tittel 2 Tegn"/>
    <w:basedOn w:val="TittelTegn"/>
    <w:link w:val="Tittel2"/>
    <w:rsid w:val="007E42D1"/>
    <w:rPr>
      <w:rFonts w:ascii="Arial Nova Light" w:eastAsiaTheme="majorEastAsia" w:hAnsi="Arial Nova Light" w:cstheme="majorBidi"/>
      <w:spacing w:val="-10"/>
      <w:kern w:val="28"/>
      <w:sz w:val="34"/>
      <w:szCs w:val="34"/>
    </w:rPr>
  </w:style>
  <w:style w:type="paragraph" w:styleId="Listeavsnitt">
    <w:name w:val="List Paragraph"/>
    <w:basedOn w:val="Normal"/>
    <w:uiPriority w:val="34"/>
    <w:rsid w:val="007E42D1"/>
    <w:pPr>
      <w:ind w:left="720"/>
      <w:contextualSpacing/>
    </w:pPr>
  </w:style>
  <w:style w:type="character" w:styleId="Utheving">
    <w:name w:val="Emphasis"/>
    <w:basedOn w:val="Standardskriftforavsnitt"/>
    <w:uiPriority w:val="20"/>
    <w:qFormat/>
    <w:rsid w:val="007E42D1"/>
    <w:rPr>
      <w:i/>
      <w:iCs/>
    </w:rPr>
  </w:style>
  <w:style w:type="paragraph" w:customStyle="1" w:styleId="Tekstboks">
    <w:name w:val="Tekstboks"/>
    <w:basedOn w:val="Normal"/>
    <w:link w:val="TekstboksTegn"/>
    <w:qFormat/>
    <w:rsid w:val="007E42D1"/>
  </w:style>
  <w:style w:type="character" w:customStyle="1" w:styleId="TekstboksTegn">
    <w:name w:val="Tekstboks Tegn"/>
    <w:basedOn w:val="Standardskriftforavsnitt"/>
    <w:link w:val="Tekstboks"/>
    <w:rsid w:val="007E42D1"/>
    <w:rPr>
      <w:rFonts w:ascii="Arial" w:hAnsi="Arial"/>
    </w:rPr>
  </w:style>
  <w:style w:type="table" w:styleId="Tabellrutenett">
    <w:name w:val="Table Grid"/>
    <w:basedOn w:val="Vanligtabell"/>
    <w:uiPriority w:val="39"/>
    <w:rsid w:val="007E4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itabell">
    <w:name w:val="Tekst i tabell"/>
    <w:basedOn w:val="Normal"/>
    <w:link w:val="TekstitabellTegn"/>
    <w:qFormat/>
    <w:rsid w:val="007E42D1"/>
    <w:pPr>
      <w:spacing w:before="120"/>
    </w:pPr>
  </w:style>
  <w:style w:type="character" w:customStyle="1" w:styleId="TekstitabellTegn">
    <w:name w:val="Tekst i tabell Tegn"/>
    <w:basedOn w:val="Standardskriftforavsnitt"/>
    <w:link w:val="Tekstitabell"/>
    <w:rsid w:val="007E42D1"/>
    <w:rPr>
      <w:rFonts w:ascii="Arial" w:hAnsi="Arial"/>
    </w:rPr>
  </w:style>
  <w:style w:type="paragraph" w:customStyle="1" w:styleId="paragraph">
    <w:name w:val="paragraph"/>
    <w:basedOn w:val="Normal"/>
    <w:rsid w:val="00C1531F"/>
    <w:pPr>
      <w:spacing w:after="0" w:line="240" w:lineRule="auto"/>
    </w:pPr>
    <w:rPr>
      <w:rFonts w:ascii="Times New Roman" w:eastAsia="Times New Roman" w:hAnsi="Times New Roman" w:cs="Times New Roman"/>
      <w:sz w:val="24"/>
      <w:szCs w:val="24"/>
      <w:lang w:eastAsia="nb-NO"/>
    </w:rPr>
  </w:style>
  <w:style w:type="character" w:customStyle="1" w:styleId="spellingerror">
    <w:name w:val="spellingerror"/>
    <w:basedOn w:val="Standardskriftforavsnitt"/>
    <w:rsid w:val="00C1531F"/>
  </w:style>
  <w:style w:type="character" w:customStyle="1" w:styleId="normaltextrun1">
    <w:name w:val="normaltextrun1"/>
    <w:basedOn w:val="Standardskriftforavsnitt"/>
    <w:rsid w:val="00C1531F"/>
  </w:style>
  <w:style w:type="character" w:customStyle="1" w:styleId="eop">
    <w:name w:val="eop"/>
    <w:basedOn w:val="Standardskriftforavsnitt"/>
    <w:rsid w:val="00C1531F"/>
  </w:style>
  <w:style w:type="character" w:customStyle="1" w:styleId="normaltextrun">
    <w:name w:val="normaltextrun"/>
    <w:basedOn w:val="Standardskriftforavsnitt"/>
    <w:rsid w:val="00866846"/>
  </w:style>
  <w:style w:type="character" w:customStyle="1" w:styleId="Overskrift1Tegn">
    <w:name w:val="Overskrift 1 Tegn"/>
    <w:basedOn w:val="Standardskriftforavsnitt"/>
    <w:link w:val="Overskrift1"/>
    <w:uiPriority w:val="9"/>
    <w:rsid w:val="007E42D1"/>
    <w:rPr>
      <w:rFonts w:ascii="Arial" w:hAnsi="Arial"/>
      <w:b/>
      <w:bCs/>
      <w:sz w:val="34"/>
      <w:szCs w:val="36"/>
    </w:rPr>
  </w:style>
  <w:style w:type="character" w:customStyle="1" w:styleId="Overskrift2Tegn">
    <w:name w:val="Overskrift 2 Tegn"/>
    <w:basedOn w:val="Standardskriftforavsnitt"/>
    <w:link w:val="Overskrift2"/>
    <w:uiPriority w:val="9"/>
    <w:rsid w:val="007E42D1"/>
    <w:rPr>
      <w:rFonts w:ascii="Arial" w:eastAsiaTheme="majorEastAsia" w:hAnsi="Arial" w:cstheme="majorBidi"/>
      <w:b/>
      <w:sz w:val="28"/>
      <w:szCs w:val="26"/>
    </w:rPr>
  </w:style>
  <w:style w:type="character" w:customStyle="1" w:styleId="Overskrift3Tegn">
    <w:name w:val="Overskrift 3 Tegn"/>
    <w:basedOn w:val="Standardskriftforavsnitt"/>
    <w:link w:val="Overskrift3"/>
    <w:uiPriority w:val="9"/>
    <w:rsid w:val="007E42D1"/>
    <w:rPr>
      <w:rFonts w:ascii="Arial" w:eastAsiaTheme="majorEastAsia" w:hAnsi="Arial" w:cstheme="majorBidi"/>
      <w:b/>
      <w:bCs/>
      <w:sz w:val="24"/>
      <w:szCs w:val="24"/>
    </w:rPr>
  </w:style>
  <w:style w:type="character" w:customStyle="1" w:styleId="Overskrift4Tegn">
    <w:name w:val="Overskrift 4 Tegn"/>
    <w:basedOn w:val="Standardskriftforavsnitt"/>
    <w:link w:val="Overskrift4"/>
    <w:uiPriority w:val="9"/>
    <w:rsid w:val="007E42D1"/>
    <w:rPr>
      <w:rFonts w:asciiTheme="majorHAnsi" w:eastAsiaTheme="majorEastAsia" w:hAnsiTheme="majorHAnsi" w:cstheme="majorBidi"/>
      <w:i/>
      <w:iCs/>
    </w:rPr>
  </w:style>
  <w:style w:type="character" w:customStyle="1" w:styleId="Overskrift5Tegn">
    <w:name w:val="Overskrift 5 Tegn"/>
    <w:basedOn w:val="Standardskriftforavsnitt"/>
    <w:link w:val="Overskrift5"/>
    <w:uiPriority w:val="9"/>
    <w:rsid w:val="007E42D1"/>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7E42D1"/>
    <w:rPr>
      <w:rFonts w:asciiTheme="majorHAnsi" w:eastAsiaTheme="majorEastAsia" w:hAnsiTheme="majorHAnsi" w:cstheme="majorBidi"/>
    </w:rPr>
  </w:style>
  <w:style w:type="table" w:customStyle="1" w:styleId="TableNormal">
    <w:name w:val="Table Normal"/>
    <w:uiPriority w:val="2"/>
    <w:semiHidden/>
    <w:unhideWhenUsed/>
    <w:qFormat/>
    <w:rsid w:val="007E42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opptekstTegn">
    <w:name w:val="Topptekst Tegn"/>
    <w:basedOn w:val="Standardskriftforavsnitt"/>
    <w:link w:val="Topptekst"/>
    <w:uiPriority w:val="99"/>
    <w:rsid w:val="007E42D1"/>
    <w:rPr>
      <w:rFonts w:ascii="Arial" w:hAnsi="Arial"/>
    </w:rPr>
  </w:style>
  <w:style w:type="character" w:customStyle="1" w:styleId="BunntekstTegn">
    <w:name w:val="Bunntekst Tegn"/>
    <w:basedOn w:val="Standardskriftforavsnitt"/>
    <w:link w:val="Bunntekst"/>
    <w:uiPriority w:val="99"/>
    <w:rsid w:val="007E42D1"/>
    <w:rPr>
      <w:rFonts w:ascii="Arial" w:hAnsi="Arial"/>
    </w:rPr>
  </w:style>
  <w:style w:type="character" w:customStyle="1" w:styleId="TittelTegn">
    <w:name w:val="Tittel Tegn"/>
    <w:basedOn w:val="Standardskriftforavsnitt"/>
    <w:link w:val="Tittel"/>
    <w:uiPriority w:val="10"/>
    <w:rsid w:val="007E42D1"/>
    <w:rPr>
      <w:rFonts w:ascii="Arial" w:eastAsiaTheme="majorEastAsia" w:hAnsi="Arial" w:cstheme="majorBidi"/>
      <w:spacing w:val="-10"/>
      <w:kern w:val="28"/>
      <w:sz w:val="56"/>
      <w:szCs w:val="56"/>
    </w:rPr>
  </w:style>
  <w:style w:type="character" w:customStyle="1" w:styleId="UndertittelTegn">
    <w:name w:val="Undertittel Tegn"/>
    <w:basedOn w:val="Standardskriftforavsnitt"/>
    <w:link w:val="Undertittel"/>
    <w:uiPriority w:val="11"/>
    <w:rsid w:val="007E42D1"/>
    <w:rPr>
      <w:rFonts w:ascii="Arial" w:eastAsiaTheme="minorEastAsia" w:hAnsi="Arial"/>
      <w:color w:val="5A5A5A" w:themeColor="text1" w:themeTint="A5"/>
      <w:spacing w:val="15"/>
    </w:rPr>
  </w:style>
  <w:style w:type="character" w:customStyle="1" w:styleId="SitatTegn">
    <w:name w:val="Sitat Tegn"/>
    <w:basedOn w:val="Standardskriftforavsnitt"/>
    <w:link w:val="Sitat"/>
    <w:uiPriority w:val="29"/>
    <w:rsid w:val="007E42D1"/>
    <w:rPr>
      <w:rFonts w:ascii="Arial" w:hAnsi="Arial"/>
      <w:i/>
      <w:iCs/>
      <w:color w:val="404040" w:themeColor="text1" w:themeTint="BF"/>
    </w:rPr>
  </w:style>
  <w:style w:type="character" w:customStyle="1" w:styleId="SterktsitatTegn">
    <w:name w:val="Sterkt sitat Tegn"/>
    <w:basedOn w:val="Standardskriftforavsnitt"/>
    <w:link w:val="Sterktsitat"/>
    <w:uiPriority w:val="30"/>
    <w:rsid w:val="007E42D1"/>
    <w:rPr>
      <w:rFonts w:ascii="Arial" w:hAnsi="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ahk365.sharepoint.com/sites/Delteressurser/OfficeMaler/AHK-Maler/Mal%20logo.dotx" TargetMode="External"/></Relationships>
</file>

<file path=word/theme/theme1.xml><?xml version="1.0" encoding="utf-8"?>
<a:theme xmlns:a="http://schemas.openxmlformats.org/drawingml/2006/main" name="Office-tema">
  <a:themeElements>
    <a:clrScheme name="AHK 2021">
      <a:dk1>
        <a:sysClr val="windowText" lastClr="000000"/>
      </a:dk1>
      <a:lt1>
        <a:sysClr val="window" lastClr="FFFFFF"/>
      </a:lt1>
      <a:dk2>
        <a:srgbClr val="2493D1"/>
      </a:dk2>
      <a:lt2>
        <a:srgbClr val="E8F0DA"/>
      </a:lt2>
      <a:accent1>
        <a:srgbClr val="3E9CA1"/>
      </a:accent1>
      <a:accent2>
        <a:srgbClr val="C9444C"/>
      </a:accent2>
      <a:accent3>
        <a:srgbClr val="6C913E"/>
      </a:accent3>
      <a:accent4>
        <a:srgbClr val="244A2B"/>
      </a:accent4>
      <a:accent5>
        <a:srgbClr val="E8F0DA"/>
      </a:accent5>
      <a:accent6>
        <a:srgbClr val="E5AB1A"/>
      </a:accent6>
      <a:hlink>
        <a:srgbClr val="2493D1"/>
      </a:hlink>
      <a:folHlink>
        <a:srgbClr val="3E9CA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FE5BE14459F4B46BD2A53A9E77E74E4" ma:contentTypeVersion="17" ma:contentTypeDescription="Opprett et nytt dokument." ma:contentTypeScope="" ma:versionID="03b3d365bf3fdfe460a373942c302237">
  <xsd:schema xmlns:xsd="http://www.w3.org/2001/XMLSchema" xmlns:xs="http://www.w3.org/2001/XMLSchema" xmlns:p="http://schemas.microsoft.com/office/2006/metadata/properties" xmlns:ns2="694e0ad3-6c0a-4afa-a409-573268062911" xmlns:ns3="16378b7a-1754-4558-ba2e-37dbab8d613a" targetNamespace="http://schemas.microsoft.com/office/2006/metadata/properties" ma:root="true" ma:fieldsID="ad45cc46b0f6468b7e73fc96b64e8fad" ns2:_="" ns3:_="">
    <xsd:import namespace="694e0ad3-6c0a-4afa-a409-573268062911"/>
    <xsd:import namespace="16378b7a-1754-4558-ba2e-37dbab8d61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e0ad3-6c0a-4afa-a409-573268062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3b67ce05-1468-42e4-bab1-eb2f0df4161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378b7a-1754-4558-ba2e-37dbab8d613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9be0336b-0356-4c3b-80d8-85fe0f2fbb25}" ma:internalName="TaxCatchAll" ma:showField="CatchAllData" ma:web="16378b7a-1754-4558-ba2e-37dbab8d61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4e0ad3-6c0a-4afa-a409-573268062911">
      <Terms xmlns="http://schemas.microsoft.com/office/infopath/2007/PartnerControls"/>
    </lcf76f155ced4ddcb4097134ff3c332f>
    <TaxCatchAll xmlns="16378b7a-1754-4558-ba2e-37dbab8d613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19AF7A-4621-4FA3-9324-A1FE00F00623}"/>
</file>

<file path=customXml/itemProps2.xml><?xml version="1.0" encoding="utf-8"?>
<ds:datastoreItem xmlns:ds="http://schemas.openxmlformats.org/officeDocument/2006/customXml" ds:itemID="{7457731C-F072-460E-B469-9BB9D0C66F54}">
  <ds:schemaRefs>
    <ds:schemaRef ds:uri="http://schemas.microsoft.com/office/2006/metadata/properties"/>
    <ds:schemaRef ds:uri="http://schemas.microsoft.com/office/infopath/2007/PartnerControls"/>
    <ds:schemaRef ds:uri="b8ee9428-3fa3-42cb-8fd1-148d5f927233"/>
  </ds:schemaRefs>
</ds:datastoreItem>
</file>

<file path=customXml/itemProps3.xml><?xml version="1.0" encoding="utf-8"?>
<ds:datastoreItem xmlns:ds="http://schemas.openxmlformats.org/officeDocument/2006/customXml" ds:itemID="{C168F9E6-45B7-40DD-9665-0DB250206822}">
  <ds:schemaRefs>
    <ds:schemaRef ds:uri="http://schemas.openxmlformats.org/officeDocument/2006/bibliography"/>
  </ds:schemaRefs>
</ds:datastoreItem>
</file>

<file path=customXml/itemProps4.xml><?xml version="1.0" encoding="utf-8"?>
<ds:datastoreItem xmlns:ds="http://schemas.openxmlformats.org/officeDocument/2006/customXml" ds:itemID="{8376A3CC-71F4-481D-830D-BF0F6C64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Mal%20logo</Template>
  <TotalTime>1</TotalTime>
  <Pages>3</Pages>
  <Words>658</Words>
  <Characters>3493</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Solberg Olufsen</dc:creator>
  <cp:keywords/>
  <dc:description/>
  <cp:lastModifiedBy>Merethe Byman Haug</cp:lastModifiedBy>
  <cp:revision>2</cp:revision>
  <dcterms:created xsi:type="dcterms:W3CDTF">2024-06-20T09:15:00Z</dcterms:created>
  <dcterms:modified xsi:type="dcterms:W3CDTF">2024-06-20T09:15:00Z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0x010100EFE5BE14459F4B46BD2A53A9E77E74E4</vt:lpwstr>
  </property>
  <property fmtid="{D5CDD505-2E9C-101B-9397-08002B2CF9AE}" pid="3" name="Order">
    <vt:r8>576000</vt:r8>
  </property>
  <property fmtid="{D5CDD505-2E9C-101B-9397-08002B2CF9AE}" pid="4" name="ComplianceAssetId">
    <vt:lpwstr/>
  </property>
</Properties>
</file>